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FC42F7" w14:textId="0C5A7EB6" w:rsidR="00432E40" w:rsidRPr="00B17570" w:rsidRDefault="005E3EE7" w:rsidP="00014B24">
      <w:pPr>
        <w:autoSpaceDE w:val="0"/>
        <w:spacing w:after="120"/>
        <w:rPr>
          <w:b/>
          <w:bCs/>
          <w:szCs w:val="24"/>
        </w:rPr>
      </w:pPr>
      <w:r w:rsidRPr="00B17570">
        <w:rPr>
          <w:b/>
          <w:bCs/>
          <w:szCs w:val="24"/>
        </w:rPr>
        <w:t>KRYTERIA I PREFERENCJE DOFINA</w:t>
      </w:r>
      <w:r w:rsidR="008F702B" w:rsidRPr="00B17570">
        <w:rPr>
          <w:b/>
          <w:bCs/>
          <w:szCs w:val="24"/>
        </w:rPr>
        <w:t>N</w:t>
      </w:r>
      <w:r w:rsidRPr="00B17570">
        <w:rPr>
          <w:b/>
          <w:bCs/>
          <w:szCs w:val="24"/>
        </w:rPr>
        <w:t>SOWANIA PODJĘCIA DZIAŁALNO</w:t>
      </w:r>
      <w:r w:rsidRPr="00B17570">
        <w:rPr>
          <w:rFonts w:eastAsia="TimesNewRoman"/>
          <w:b/>
          <w:bCs/>
          <w:szCs w:val="24"/>
        </w:rPr>
        <w:t>Ś</w:t>
      </w:r>
      <w:r w:rsidRPr="00B17570">
        <w:rPr>
          <w:b/>
          <w:bCs/>
          <w:szCs w:val="24"/>
        </w:rPr>
        <w:t>CI GOSPODARCZEJ W 202</w:t>
      </w:r>
      <w:r w:rsidR="00281CFE" w:rsidRPr="00B17570">
        <w:rPr>
          <w:b/>
          <w:bCs/>
          <w:szCs w:val="24"/>
        </w:rPr>
        <w:t>5</w:t>
      </w:r>
      <w:r w:rsidRPr="00B17570">
        <w:rPr>
          <w:b/>
          <w:bCs/>
          <w:szCs w:val="24"/>
        </w:rPr>
        <w:t xml:space="preserve"> ROKU</w:t>
      </w:r>
    </w:p>
    <w:p w14:paraId="2C36BE6F" w14:textId="7C6DEAD9" w:rsidR="00AA780C" w:rsidRPr="00194410" w:rsidRDefault="00AA780C" w:rsidP="00014B24">
      <w:pPr>
        <w:pStyle w:val="Akapitzlist"/>
        <w:numPr>
          <w:ilvl w:val="0"/>
          <w:numId w:val="6"/>
        </w:numPr>
        <w:autoSpaceDE w:val="0"/>
        <w:spacing w:after="120"/>
        <w:rPr>
          <w:b/>
          <w:szCs w:val="24"/>
        </w:rPr>
      </w:pPr>
      <w:r w:rsidRPr="00194410">
        <w:rPr>
          <w:b/>
          <w:szCs w:val="24"/>
        </w:rPr>
        <w:t>Podstawa prawna</w:t>
      </w:r>
    </w:p>
    <w:p w14:paraId="4B346CCF" w14:textId="01920C0F" w:rsidR="00AA780C" w:rsidRPr="00194410" w:rsidRDefault="00AA780C" w:rsidP="00911B3A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Ustawa z dnia </w:t>
      </w:r>
      <w:r w:rsidR="009866D6" w:rsidRPr="00194410">
        <w:rPr>
          <w:szCs w:val="24"/>
        </w:rPr>
        <w:t>20 marca 2025</w:t>
      </w:r>
      <w:r w:rsidRPr="00194410">
        <w:rPr>
          <w:szCs w:val="24"/>
        </w:rPr>
        <w:t xml:space="preserve"> r. </w:t>
      </w:r>
      <w:r w:rsidR="009866D6" w:rsidRPr="00194410">
        <w:rPr>
          <w:szCs w:val="24"/>
        </w:rPr>
        <w:t>o rynku pracy i służbach zatrudnienia</w:t>
      </w:r>
      <w:r w:rsidRPr="00194410">
        <w:rPr>
          <w:szCs w:val="24"/>
        </w:rPr>
        <w:t xml:space="preserve">  </w:t>
      </w:r>
      <w:r w:rsidR="009866D6" w:rsidRPr="00194410">
        <w:rPr>
          <w:szCs w:val="24"/>
        </w:rPr>
        <w:t>(</w:t>
      </w:r>
      <w:r w:rsidRPr="00194410">
        <w:rPr>
          <w:szCs w:val="24"/>
        </w:rPr>
        <w:t>Dz. U. z 20</w:t>
      </w:r>
      <w:r w:rsidR="004E7710" w:rsidRPr="00194410">
        <w:rPr>
          <w:szCs w:val="24"/>
        </w:rPr>
        <w:t>2</w:t>
      </w:r>
      <w:r w:rsidR="009866D6" w:rsidRPr="00194410">
        <w:rPr>
          <w:szCs w:val="24"/>
        </w:rPr>
        <w:t>5</w:t>
      </w:r>
      <w:r w:rsidRPr="00194410">
        <w:rPr>
          <w:szCs w:val="24"/>
        </w:rPr>
        <w:t xml:space="preserve"> r. poz.</w:t>
      </w:r>
      <w:r w:rsidR="009866D6" w:rsidRPr="00194410">
        <w:rPr>
          <w:szCs w:val="24"/>
        </w:rPr>
        <w:t>620</w:t>
      </w:r>
      <w:r w:rsidRPr="00194410">
        <w:rPr>
          <w:szCs w:val="24"/>
        </w:rPr>
        <w:t xml:space="preserve">) - w szczególności art. </w:t>
      </w:r>
      <w:r w:rsidR="009866D6" w:rsidRPr="00194410">
        <w:rPr>
          <w:szCs w:val="24"/>
        </w:rPr>
        <w:t>147</w:t>
      </w:r>
      <w:r w:rsidR="00093E17" w:rsidRPr="00194410">
        <w:rPr>
          <w:szCs w:val="24"/>
        </w:rPr>
        <w:t>-153</w:t>
      </w:r>
      <w:r w:rsidR="00720BA8" w:rsidRPr="00194410">
        <w:rPr>
          <w:szCs w:val="24"/>
        </w:rPr>
        <w:t xml:space="preserve">, </w:t>
      </w:r>
      <w:r w:rsidRPr="00194410">
        <w:rPr>
          <w:szCs w:val="24"/>
        </w:rPr>
        <w:t>zwana dalej ustawą</w:t>
      </w:r>
      <w:r w:rsidR="007E5765" w:rsidRPr="00194410">
        <w:rPr>
          <w:szCs w:val="24"/>
        </w:rPr>
        <w:t>.</w:t>
      </w:r>
    </w:p>
    <w:p w14:paraId="353F1BCA" w14:textId="4A5F2B82" w:rsidR="00AA780C" w:rsidRPr="00194410" w:rsidRDefault="00AA780C" w:rsidP="00911B3A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Rozporządzenie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427991" w:rsidRPr="00194410">
        <w:rPr>
          <w:szCs w:val="24"/>
        </w:rPr>
        <w:t>(Dz. U. z 2022 poz.243</w:t>
      </w:r>
      <w:r w:rsidR="004E7710" w:rsidRPr="00194410">
        <w:rPr>
          <w:szCs w:val="24"/>
        </w:rPr>
        <w:t xml:space="preserve"> ze zm</w:t>
      </w:r>
      <w:r w:rsidR="00711D42" w:rsidRPr="00194410">
        <w:rPr>
          <w:szCs w:val="24"/>
        </w:rPr>
        <w:t>.</w:t>
      </w:r>
      <w:r w:rsidR="00427991" w:rsidRPr="00194410">
        <w:rPr>
          <w:szCs w:val="24"/>
        </w:rPr>
        <w:t>)</w:t>
      </w:r>
      <w:r w:rsidR="00720BA8" w:rsidRPr="00194410">
        <w:rPr>
          <w:szCs w:val="24"/>
        </w:rPr>
        <w:t>,</w:t>
      </w:r>
      <w:r w:rsidRPr="00194410">
        <w:rPr>
          <w:szCs w:val="24"/>
        </w:rPr>
        <w:t xml:space="preserve"> zwane dalej</w:t>
      </w:r>
      <w:r w:rsidR="00A112EC" w:rsidRPr="00194410">
        <w:rPr>
          <w:szCs w:val="24"/>
        </w:rPr>
        <w:t xml:space="preserve"> </w:t>
      </w:r>
      <w:r w:rsidR="007E5765" w:rsidRPr="00194410">
        <w:rPr>
          <w:szCs w:val="24"/>
        </w:rPr>
        <w:t>rozporządzeniem.</w:t>
      </w:r>
    </w:p>
    <w:p w14:paraId="6473B770" w14:textId="7E48167D" w:rsidR="00AA780C" w:rsidRPr="00194410" w:rsidRDefault="00C921B7" w:rsidP="00911B3A">
      <w:pPr>
        <w:pStyle w:val="Akapitzlist"/>
        <w:numPr>
          <w:ilvl w:val="0"/>
          <w:numId w:val="15"/>
        </w:numPr>
        <w:autoSpaceDE w:val="0"/>
        <w:spacing w:after="120"/>
        <w:ind w:left="357" w:hanging="357"/>
        <w:jc w:val="both"/>
        <w:rPr>
          <w:szCs w:val="24"/>
        </w:rPr>
      </w:pPr>
      <w:r w:rsidRPr="00194410">
        <w:rPr>
          <w:szCs w:val="24"/>
        </w:rPr>
        <w:t>Rozporządzenie Komisji (UE) 2023/2831 z dnia 13 grudnia 2023 r. w sprawie stosowania art. 107 i 108 Traktatu o funkcjonowaniu Unii Europejskiej do pomocy de minimis (Dz. Urz. UE L</w:t>
      </w:r>
      <w:r w:rsidR="003930A1" w:rsidRPr="00194410">
        <w:rPr>
          <w:szCs w:val="24"/>
        </w:rPr>
        <w:t xml:space="preserve"> </w:t>
      </w:r>
      <w:r w:rsidRPr="00194410">
        <w:rPr>
          <w:szCs w:val="24"/>
        </w:rPr>
        <w:t>2023/2831 z 15.12.2023).</w:t>
      </w:r>
    </w:p>
    <w:p w14:paraId="602E990E" w14:textId="23EAEB3D" w:rsidR="00024CBE" w:rsidRPr="00194410" w:rsidRDefault="00024CBE" w:rsidP="00911B3A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Ustawa z dnia 23 kwiet</w:t>
      </w:r>
      <w:r w:rsidR="00F214D5" w:rsidRPr="00194410">
        <w:rPr>
          <w:szCs w:val="24"/>
        </w:rPr>
        <w:t>nia 1964 r. Kodeks cywilny (</w:t>
      </w:r>
      <w:r w:rsidRPr="00194410">
        <w:rPr>
          <w:szCs w:val="24"/>
        </w:rPr>
        <w:t xml:space="preserve"> Dz. U. z 2024 r. poz. 1061</w:t>
      </w:r>
      <w:r w:rsidR="001C3DD2" w:rsidRPr="00194410">
        <w:rPr>
          <w:szCs w:val="24"/>
        </w:rPr>
        <w:t xml:space="preserve"> ze zm.</w:t>
      </w:r>
      <w:r w:rsidRPr="00194410">
        <w:rPr>
          <w:szCs w:val="24"/>
        </w:rPr>
        <w:t>).</w:t>
      </w:r>
    </w:p>
    <w:p w14:paraId="02186567" w14:textId="79836C0A" w:rsidR="00B84D4D" w:rsidRPr="00194410" w:rsidRDefault="00720BA8" w:rsidP="00024CBE">
      <w:pPr>
        <w:numPr>
          <w:ilvl w:val="0"/>
          <w:numId w:val="6"/>
        </w:numPr>
        <w:autoSpaceDE w:val="0"/>
        <w:spacing w:before="240" w:after="120"/>
        <w:ind w:left="357" w:hanging="357"/>
        <w:jc w:val="both"/>
        <w:rPr>
          <w:b/>
          <w:bCs/>
          <w:szCs w:val="24"/>
        </w:rPr>
      </w:pPr>
      <w:r w:rsidRPr="00194410">
        <w:rPr>
          <w:b/>
          <w:bCs/>
          <w:szCs w:val="24"/>
        </w:rPr>
        <w:t>Informacje ogólne</w:t>
      </w:r>
      <w:r w:rsidR="00905340" w:rsidRPr="00194410">
        <w:rPr>
          <w:b/>
          <w:bCs/>
          <w:szCs w:val="24"/>
        </w:rPr>
        <w:t xml:space="preserve"> </w:t>
      </w:r>
    </w:p>
    <w:p w14:paraId="396454D0" w14:textId="7702E1EE" w:rsidR="00720BA8" w:rsidRPr="00194410" w:rsidRDefault="00905340" w:rsidP="00E22435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Cs w:val="24"/>
        </w:rPr>
      </w:pPr>
      <w:r w:rsidRPr="00194410">
        <w:rPr>
          <w:szCs w:val="24"/>
        </w:rPr>
        <w:t xml:space="preserve">Dofinansowanie podjęcia działalności gospodarczej przyznawane jest na pisemny wniosek </w:t>
      </w:r>
      <w:r w:rsidR="00871626" w:rsidRPr="00194410">
        <w:rPr>
          <w:szCs w:val="24"/>
        </w:rPr>
        <w:t>złożony przez osobę uprawnioną (wnioskodawcę)</w:t>
      </w:r>
      <w:r w:rsidRPr="00194410">
        <w:rPr>
          <w:szCs w:val="24"/>
        </w:rPr>
        <w:t xml:space="preserve">. </w:t>
      </w:r>
      <w:r w:rsidRPr="00194410">
        <w:rPr>
          <w:szCs w:val="24"/>
          <w:lang w:eastAsia="zh-CN"/>
        </w:rPr>
        <w:t xml:space="preserve">Wniosek wraz </w:t>
      </w:r>
      <w:r w:rsidR="00D72203" w:rsidRPr="00194410">
        <w:rPr>
          <w:szCs w:val="24"/>
          <w:lang w:eastAsia="zh-CN"/>
        </w:rPr>
        <w:br/>
      </w:r>
      <w:r w:rsidRPr="00194410">
        <w:rPr>
          <w:szCs w:val="24"/>
          <w:lang w:eastAsia="zh-CN"/>
        </w:rPr>
        <w:t xml:space="preserve">z załącznikami </w:t>
      </w:r>
      <w:r w:rsidR="004C491F" w:rsidRPr="00194410">
        <w:rPr>
          <w:szCs w:val="24"/>
          <w:lang w:eastAsia="zh-CN"/>
        </w:rPr>
        <w:t>powinien być</w:t>
      </w:r>
      <w:r w:rsidRPr="00194410">
        <w:rPr>
          <w:szCs w:val="24"/>
          <w:lang w:eastAsia="zh-CN"/>
        </w:rPr>
        <w:t xml:space="preserve"> </w:t>
      </w:r>
      <w:r w:rsidR="002A3D67" w:rsidRPr="00194410">
        <w:rPr>
          <w:szCs w:val="24"/>
          <w:lang w:eastAsia="zh-CN"/>
        </w:rPr>
        <w:t xml:space="preserve">uzupełniony w sposób </w:t>
      </w:r>
      <w:r w:rsidR="00C47F48" w:rsidRPr="00194410">
        <w:rPr>
          <w:szCs w:val="24"/>
          <w:lang w:eastAsia="zh-CN"/>
        </w:rPr>
        <w:t xml:space="preserve">wyczerpujący, </w:t>
      </w:r>
      <w:r w:rsidR="00871626" w:rsidRPr="00194410">
        <w:rPr>
          <w:szCs w:val="24"/>
          <w:lang w:eastAsia="zh-CN"/>
        </w:rPr>
        <w:t xml:space="preserve">zrozumiały </w:t>
      </w:r>
      <w:r w:rsidR="00D72203" w:rsidRPr="00194410">
        <w:rPr>
          <w:szCs w:val="24"/>
          <w:lang w:eastAsia="zh-CN"/>
        </w:rPr>
        <w:br/>
      </w:r>
      <w:r w:rsidR="00871626" w:rsidRPr="00194410">
        <w:rPr>
          <w:szCs w:val="24"/>
          <w:lang w:eastAsia="zh-CN"/>
        </w:rPr>
        <w:t xml:space="preserve">i </w:t>
      </w:r>
      <w:r w:rsidR="002A3D67" w:rsidRPr="00194410">
        <w:rPr>
          <w:szCs w:val="24"/>
          <w:lang w:eastAsia="zh-CN"/>
        </w:rPr>
        <w:t xml:space="preserve">czytelny </w:t>
      </w:r>
      <w:r w:rsidR="00871626" w:rsidRPr="00194410">
        <w:rPr>
          <w:szCs w:val="24"/>
          <w:lang w:eastAsia="zh-CN"/>
        </w:rPr>
        <w:t>oraz</w:t>
      </w:r>
      <w:r w:rsidR="002A3D67" w:rsidRPr="00194410">
        <w:rPr>
          <w:szCs w:val="24"/>
          <w:lang w:eastAsia="zh-CN"/>
        </w:rPr>
        <w:t xml:space="preserve"> </w:t>
      </w:r>
      <w:r w:rsidRPr="00194410">
        <w:rPr>
          <w:szCs w:val="24"/>
          <w:lang w:eastAsia="zh-CN"/>
        </w:rPr>
        <w:t>złoż</w:t>
      </w:r>
      <w:r w:rsidR="002A3D67" w:rsidRPr="00194410">
        <w:rPr>
          <w:szCs w:val="24"/>
          <w:lang w:eastAsia="zh-CN"/>
        </w:rPr>
        <w:t>ony</w:t>
      </w:r>
      <w:r w:rsidRPr="00194410">
        <w:rPr>
          <w:szCs w:val="24"/>
          <w:lang w:eastAsia="zh-CN"/>
        </w:rPr>
        <w:t xml:space="preserve"> </w:t>
      </w:r>
      <w:r w:rsidR="00720BA8" w:rsidRPr="00194410">
        <w:rPr>
          <w:szCs w:val="24"/>
        </w:rPr>
        <w:t xml:space="preserve">w terminie naboru wniosków wskazanym w ogłoszeniu </w:t>
      </w:r>
      <w:r w:rsidR="00D72203" w:rsidRPr="00194410">
        <w:rPr>
          <w:szCs w:val="24"/>
        </w:rPr>
        <w:br/>
      </w:r>
      <w:r w:rsidR="00720BA8" w:rsidRPr="00194410">
        <w:rPr>
          <w:szCs w:val="24"/>
        </w:rPr>
        <w:t>o naborze</w:t>
      </w:r>
      <w:r w:rsidR="00D72203" w:rsidRPr="00194410">
        <w:rPr>
          <w:szCs w:val="24"/>
        </w:rPr>
        <w:t>. Wniosek powinien być złożony</w:t>
      </w:r>
      <w:r w:rsidR="00720BA8" w:rsidRPr="00194410">
        <w:rPr>
          <w:szCs w:val="24"/>
        </w:rPr>
        <w:t xml:space="preserve"> </w:t>
      </w:r>
      <w:r w:rsidRPr="00194410">
        <w:rPr>
          <w:szCs w:val="24"/>
          <w:lang w:eastAsia="zh-CN"/>
        </w:rPr>
        <w:t xml:space="preserve">na odpowiednich formularzach dostępnych </w:t>
      </w:r>
      <w:r w:rsidR="00D72203" w:rsidRPr="00194410">
        <w:rPr>
          <w:szCs w:val="24"/>
          <w:lang w:eastAsia="zh-CN"/>
        </w:rPr>
        <w:t>w siedzibie</w:t>
      </w:r>
      <w:r w:rsidR="00D72203" w:rsidRPr="00194410">
        <w:rPr>
          <w:szCs w:val="24"/>
        </w:rPr>
        <w:t xml:space="preserve"> Powiatowego Urzędu Pr</w:t>
      </w:r>
      <w:r w:rsidR="001C3DD2" w:rsidRPr="00194410">
        <w:rPr>
          <w:szCs w:val="24"/>
        </w:rPr>
        <w:t>acy w Gorlicach (zwanego dalej urzędem</w:t>
      </w:r>
      <w:r w:rsidR="00D72203" w:rsidRPr="00194410">
        <w:rPr>
          <w:szCs w:val="24"/>
        </w:rPr>
        <w:t>)</w:t>
      </w:r>
      <w:r w:rsidR="00990BCD" w:rsidRPr="00194410">
        <w:rPr>
          <w:szCs w:val="24"/>
        </w:rPr>
        <w:t xml:space="preserve"> </w:t>
      </w:r>
      <w:r w:rsidR="00D72203" w:rsidRPr="00194410">
        <w:rPr>
          <w:szCs w:val="24"/>
        </w:rPr>
        <w:t xml:space="preserve">oraz </w:t>
      </w:r>
      <w:r w:rsidRPr="00194410">
        <w:rPr>
          <w:szCs w:val="24"/>
          <w:lang w:eastAsia="zh-CN"/>
        </w:rPr>
        <w:t>na str</w:t>
      </w:r>
      <w:r w:rsidR="00D93FFE" w:rsidRPr="00194410">
        <w:rPr>
          <w:szCs w:val="24"/>
        </w:rPr>
        <w:t>o</w:t>
      </w:r>
      <w:r w:rsidRPr="00194410">
        <w:rPr>
          <w:szCs w:val="24"/>
          <w:lang w:eastAsia="zh-CN"/>
        </w:rPr>
        <w:t xml:space="preserve">nie </w:t>
      </w:r>
      <w:r w:rsidR="00D93FFE" w:rsidRPr="00194410">
        <w:rPr>
          <w:szCs w:val="24"/>
        </w:rPr>
        <w:t xml:space="preserve">internetowej </w:t>
      </w:r>
      <w:r w:rsidR="00D72203" w:rsidRPr="00194410">
        <w:rPr>
          <w:szCs w:val="24"/>
        </w:rPr>
        <w:t xml:space="preserve">urzędu: </w:t>
      </w:r>
      <w:hyperlink r:id="rId8" w:history="1">
        <w:r w:rsidR="00D72203" w:rsidRPr="00194410">
          <w:rPr>
            <w:szCs w:val="24"/>
          </w:rPr>
          <w:t>https://gorlice.praca.gov.pl</w:t>
        </w:r>
      </w:hyperlink>
      <w:r w:rsidR="00D93FFE" w:rsidRPr="00194410">
        <w:rPr>
          <w:szCs w:val="24"/>
        </w:rPr>
        <w:t>.</w:t>
      </w:r>
      <w:r w:rsidR="004C491F" w:rsidRPr="00194410">
        <w:rPr>
          <w:szCs w:val="24"/>
        </w:rPr>
        <w:t xml:space="preserve"> </w:t>
      </w:r>
      <w:r w:rsidR="00353FA1" w:rsidRPr="00194410">
        <w:rPr>
          <w:szCs w:val="24"/>
        </w:rPr>
        <w:t>W</w:t>
      </w:r>
      <w:r w:rsidR="004C491F" w:rsidRPr="00194410">
        <w:rPr>
          <w:szCs w:val="24"/>
        </w:rPr>
        <w:t xml:space="preserve">nioski wraz </w:t>
      </w:r>
      <w:r w:rsidR="00353FA1" w:rsidRPr="00194410">
        <w:rPr>
          <w:szCs w:val="24"/>
        </w:rPr>
        <w:t xml:space="preserve">z </w:t>
      </w:r>
      <w:r w:rsidR="004C491F" w:rsidRPr="00194410">
        <w:rPr>
          <w:szCs w:val="24"/>
        </w:rPr>
        <w:t>załącznikami nie podlegają zwrotowi</w:t>
      </w:r>
      <w:r w:rsidR="00E9518D" w:rsidRPr="00194410">
        <w:rPr>
          <w:szCs w:val="24"/>
        </w:rPr>
        <w:t>.</w:t>
      </w:r>
    </w:p>
    <w:p w14:paraId="7D741886" w14:textId="53CE9781" w:rsidR="00E71A15" w:rsidRPr="00194410" w:rsidRDefault="00E71A15" w:rsidP="00E22435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94410">
        <w:rPr>
          <w:szCs w:val="24"/>
        </w:rPr>
        <w:t xml:space="preserve">Dofinansowanie jest świadczeniem o charakterze uznaniowym, przyznawanym </w:t>
      </w:r>
      <w:r w:rsidR="00194410">
        <w:rPr>
          <w:szCs w:val="24"/>
        </w:rPr>
        <w:br/>
      </w:r>
      <w:r w:rsidRPr="00194410">
        <w:rPr>
          <w:szCs w:val="24"/>
        </w:rPr>
        <w:t>w ramach rocznego limitu środków finansowych, jakimi dysponuje urząd. Zarówno dostępność, jak i wysokość wsparcia w indywidualnych sprawach są uzależnione od posiadanych środków oraz od zakładanej w planie finansowym racjonalnej liczby osób do objęcia aktywizacją</w:t>
      </w:r>
      <w:r w:rsidR="00712CCD" w:rsidRPr="00194410">
        <w:rPr>
          <w:szCs w:val="24"/>
        </w:rPr>
        <w:t>. Na podstawie tych uwarunkowań, w indywidualnych sprawach może zostać przyznane wsparcie w kwocie do 30</w:t>
      </w:r>
      <w:r w:rsidR="001C3DD2" w:rsidRPr="00194410">
        <w:rPr>
          <w:szCs w:val="24"/>
        </w:rPr>
        <w:t> </w:t>
      </w:r>
      <w:r w:rsidR="00712CCD" w:rsidRPr="00194410">
        <w:rPr>
          <w:szCs w:val="24"/>
        </w:rPr>
        <w:t xml:space="preserve">000 </w:t>
      </w:r>
      <w:r w:rsidR="001C3DD2" w:rsidRPr="00194410">
        <w:rPr>
          <w:szCs w:val="24"/>
        </w:rPr>
        <w:t xml:space="preserve">(trzydziestu tysięcy) </w:t>
      </w:r>
      <w:r w:rsidR="00712CCD" w:rsidRPr="00194410">
        <w:rPr>
          <w:szCs w:val="24"/>
        </w:rPr>
        <w:t>zł</w:t>
      </w:r>
      <w:r w:rsidR="001C3DD2" w:rsidRPr="00194410">
        <w:rPr>
          <w:szCs w:val="24"/>
        </w:rPr>
        <w:t xml:space="preserve">. </w:t>
      </w:r>
    </w:p>
    <w:p w14:paraId="0D442F9E" w14:textId="379703DC" w:rsidR="0013143F" w:rsidRDefault="00353FA1" w:rsidP="005D201A">
      <w:pPr>
        <w:pStyle w:val="Akapitzlist"/>
        <w:numPr>
          <w:ilvl w:val="0"/>
          <w:numId w:val="2"/>
        </w:numPr>
        <w:spacing w:before="120" w:after="120"/>
        <w:ind w:left="357" w:hanging="357"/>
        <w:jc w:val="both"/>
        <w:rPr>
          <w:szCs w:val="24"/>
        </w:rPr>
      </w:pPr>
      <w:r w:rsidRPr="00194410">
        <w:rPr>
          <w:szCs w:val="24"/>
        </w:rPr>
        <w:t>W</w:t>
      </w:r>
      <w:r w:rsidR="00FA3945" w:rsidRPr="00194410">
        <w:rPr>
          <w:szCs w:val="24"/>
        </w:rPr>
        <w:t xml:space="preserve">ysokość wnioskowanej kwoty </w:t>
      </w:r>
      <w:r w:rsidRPr="00194410">
        <w:rPr>
          <w:szCs w:val="24"/>
        </w:rPr>
        <w:t>powinna być</w:t>
      </w:r>
      <w:r w:rsidR="003509CC" w:rsidRPr="00194410">
        <w:rPr>
          <w:szCs w:val="24"/>
        </w:rPr>
        <w:t xml:space="preserve"> zgod</w:t>
      </w:r>
      <w:r w:rsidRPr="00194410">
        <w:rPr>
          <w:szCs w:val="24"/>
        </w:rPr>
        <w:t>na</w:t>
      </w:r>
      <w:r w:rsidR="003509CC" w:rsidRPr="00194410">
        <w:rPr>
          <w:szCs w:val="24"/>
        </w:rPr>
        <w:t xml:space="preserve"> z</w:t>
      </w:r>
      <w:r w:rsidR="00040D79" w:rsidRPr="00194410">
        <w:rPr>
          <w:szCs w:val="24"/>
        </w:rPr>
        <w:t>e specyfiką</w:t>
      </w:r>
      <w:r w:rsidR="00FA3945" w:rsidRPr="00194410">
        <w:rPr>
          <w:szCs w:val="24"/>
        </w:rPr>
        <w:t xml:space="preserve"> działalności gospodarczej, </w:t>
      </w:r>
      <w:r w:rsidRPr="00194410">
        <w:rPr>
          <w:szCs w:val="24"/>
        </w:rPr>
        <w:t xml:space="preserve">współmierna </w:t>
      </w:r>
      <w:r w:rsidR="00AB4A53" w:rsidRPr="00194410">
        <w:rPr>
          <w:szCs w:val="24"/>
        </w:rPr>
        <w:t xml:space="preserve">do </w:t>
      </w:r>
      <w:r w:rsidR="00FA3945" w:rsidRPr="00194410">
        <w:rPr>
          <w:szCs w:val="24"/>
        </w:rPr>
        <w:t xml:space="preserve">kosztów </w:t>
      </w:r>
      <w:r w:rsidR="00040D79" w:rsidRPr="00194410">
        <w:rPr>
          <w:szCs w:val="24"/>
        </w:rPr>
        <w:t xml:space="preserve">jej </w:t>
      </w:r>
      <w:r w:rsidR="00D72203" w:rsidRPr="00194410">
        <w:rPr>
          <w:szCs w:val="24"/>
        </w:rPr>
        <w:t>podjęcia</w:t>
      </w:r>
      <w:r w:rsidR="003711B7" w:rsidRPr="00194410">
        <w:rPr>
          <w:szCs w:val="24"/>
        </w:rPr>
        <w:t xml:space="preserve">, w tym </w:t>
      </w:r>
      <w:r w:rsidR="00040D79" w:rsidRPr="00194410">
        <w:rPr>
          <w:szCs w:val="24"/>
        </w:rPr>
        <w:t>wkładu własnego</w:t>
      </w:r>
      <w:r w:rsidR="00D72203" w:rsidRPr="00194410">
        <w:rPr>
          <w:szCs w:val="24"/>
        </w:rPr>
        <w:t xml:space="preserve"> wnioskodawcy</w:t>
      </w:r>
      <w:r w:rsidR="00AB4A53" w:rsidRPr="00194410">
        <w:rPr>
          <w:szCs w:val="24"/>
        </w:rPr>
        <w:t xml:space="preserve"> </w:t>
      </w:r>
      <w:r w:rsidR="00AA780C" w:rsidRPr="00194410">
        <w:rPr>
          <w:szCs w:val="24"/>
        </w:rPr>
        <w:t>oraz planowanych do uzysk</w:t>
      </w:r>
      <w:r w:rsidR="00D16A77" w:rsidRPr="00194410">
        <w:rPr>
          <w:szCs w:val="24"/>
        </w:rPr>
        <w:t>ania</w:t>
      </w:r>
      <w:r w:rsidR="00AA780C" w:rsidRPr="00194410">
        <w:rPr>
          <w:szCs w:val="24"/>
        </w:rPr>
        <w:t xml:space="preserve"> </w:t>
      </w:r>
      <w:r w:rsidR="00D72203" w:rsidRPr="00194410">
        <w:rPr>
          <w:szCs w:val="24"/>
        </w:rPr>
        <w:t xml:space="preserve">z działalności </w:t>
      </w:r>
      <w:r w:rsidR="00AA780C" w:rsidRPr="00194410">
        <w:rPr>
          <w:szCs w:val="24"/>
        </w:rPr>
        <w:t>efektów ekonomicznych</w:t>
      </w:r>
      <w:r w:rsidRPr="00194410">
        <w:rPr>
          <w:szCs w:val="24"/>
        </w:rPr>
        <w:t>, a dofinansowanie przeznaczone wyłącznie na zakup</w:t>
      </w:r>
      <w:r w:rsidR="00AB4A53" w:rsidRPr="00194410">
        <w:rPr>
          <w:szCs w:val="24"/>
        </w:rPr>
        <w:t xml:space="preserve"> </w:t>
      </w:r>
      <w:r w:rsidR="00D72203" w:rsidRPr="00194410">
        <w:rPr>
          <w:szCs w:val="24"/>
        </w:rPr>
        <w:t xml:space="preserve">towarów </w:t>
      </w:r>
      <w:r w:rsidR="00194410">
        <w:rPr>
          <w:szCs w:val="24"/>
        </w:rPr>
        <w:br/>
      </w:r>
      <w:r w:rsidR="00D75506" w:rsidRPr="00194410">
        <w:rPr>
          <w:szCs w:val="24"/>
        </w:rPr>
        <w:t>i</w:t>
      </w:r>
      <w:r w:rsidR="00D72203" w:rsidRPr="00194410">
        <w:rPr>
          <w:szCs w:val="24"/>
        </w:rPr>
        <w:t xml:space="preserve"> usług umożliwiających </w:t>
      </w:r>
      <w:r w:rsidR="00AB4A53" w:rsidRPr="00194410">
        <w:rPr>
          <w:szCs w:val="24"/>
        </w:rPr>
        <w:t>osiągnięci</w:t>
      </w:r>
      <w:r w:rsidR="00D72203" w:rsidRPr="00194410">
        <w:rPr>
          <w:szCs w:val="24"/>
        </w:rPr>
        <w:t>e</w:t>
      </w:r>
      <w:r w:rsidR="00AB4A53" w:rsidRPr="00194410">
        <w:rPr>
          <w:szCs w:val="24"/>
        </w:rPr>
        <w:t xml:space="preserve"> założonych celów</w:t>
      </w:r>
      <w:r w:rsidR="003711B7" w:rsidRPr="00194410">
        <w:rPr>
          <w:szCs w:val="24"/>
        </w:rPr>
        <w:t xml:space="preserve"> gospodarczych.</w:t>
      </w:r>
    </w:p>
    <w:p w14:paraId="38B27AF6" w14:textId="363A0A5D" w:rsidR="005D201A" w:rsidRPr="005D201A" w:rsidRDefault="005D201A" w:rsidP="005D201A">
      <w:pPr>
        <w:pStyle w:val="Akapitzlist"/>
        <w:numPr>
          <w:ilvl w:val="0"/>
          <w:numId w:val="2"/>
        </w:numPr>
        <w:rPr>
          <w:szCs w:val="24"/>
        </w:rPr>
      </w:pPr>
      <w:r w:rsidRPr="005D201A">
        <w:rPr>
          <w:szCs w:val="24"/>
        </w:rPr>
        <w:t>Zgodnie z ustawą wnioskodawca nie może ubiegać się o dofinansowanie z Funduszu Pracy kosztów, które zostały lub zostaną sfinansowane z innych środków publicznych.</w:t>
      </w:r>
    </w:p>
    <w:p w14:paraId="5465B091" w14:textId="59D09C4C" w:rsidR="001F7498" w:rsidRPr="00194410" w:rsidRDefault="001F7498" w:rsidP="00024CBE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194410">
        <w:rPr>
          <w:szCs w:val="24"/>
        </w:rPr>
        <w:t xml:space="preserve">O uwzględnieniu lub odmowie uwzględnienia wniosku </w:t>
      </w:r>
      <w:r w:rsidR="00D72203" w:rsidRPr="00194410">
        <w:rPr>
          <w:szCs w:val="24"/>
        </w:rPr>
        <w:t>urząd</w:t>
      </w:r>
      <w:r w:rsidRPr="00194410">
        <w:rPr>
          <w:szCs w:val="24"/>
        </w:rPr>
        <w:t xml:space="preserve"> powiad</w:t>
      </w:r>
      <w:r w:rsidR="00D72203" w:rsidRPr="00194410">
        <w:rPr>
          <w:szCs w:val="24"/>
        </w:rPr>
        <w:t>amia</w:t>
      </w:r>
      <w:r w:rsidRPr="00194410">
        <w:rPr>
          <w:szCs w:val="24"/>
        </w:rPr>
        <w:t xml:space="preserve"> </w:t>
      </w:r>
      <w:r w:rsidR="00D72203" w:rsidRPr="00194410">
        <w:rPr>
          <w:szCs w:val="24"/>
        </w:rPr>
        <w:t xml:space="preserve">wnioskodawcę </w:t>
      </w:r>
      <w:r w:rsidRPr="00194410">
        <w:rPr>
          <w:szCs w:val="24"/>
        </w:rPr>
        <w:t>pisem</w:t>
      </w:r>
      <w:r w:rsidR="00D72203" w:rsidRPr="00194410">
        <w:rPr>
          <w:szCs w:val="24"/>
        </w:rPr>
        <w:t>nie</w:t>
      </w:r>
      <w:r w:rsidRPr="00194410">
        <w:rPr>
          <w:szCs w:val="24"/>
        </w:rPr>
        <w:t xml:space="preserve"> w terminie</w:t>
      </w:r>
      <w:r w:rsidR="00020E6B" w:rsidRPr="00194410">
        <w:rPr>
          <w:szCs w:val="24"/>
        </w:rPr>
        <w:t xml:space="preserve"> do</w:t>
      </w:r>
      <w:r w:rsidRPr="00194410">
        <w:rPr>
          <w:szCs w:val="24"/>
        </w:rPr>
        <w:t xml:space="preserve"> 30 dni od dnia złożenia wniosku. </w:t>
      </w:r>
      <w:r w:rsidR="00194410">
        <w:rPr>
          <w:szCs w:val="24"/>
        </w:rPr>
        <w:br/>
      </w:r>
      <w:r w:rsidRPr="00194410">
        <w:rPr>
          <w:szCs w:val="24"/>
        </w:rPr>
        <w:t>W przypadku nieuwzględnienia wniosku podana jest przyczyna odmowy.</w:t>
      </w:r>
    </w:p>
    <w:p w14:paraId="284CE9B4" w14:textId="256CCBBB" w:rsidR="001F7498" w:rsidRPr="00194410" w:rsidRDefault="001C3DD2" w:rsidP="00024CBE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194410">
        <w:rPr>
          <w:szCs w:val="24"/>
        </w:rPr>
        <w:t>Od o</w:t>
      </w:r>
      <w:r w:rsidR="001F7498" w:rsidRPr="00194410">
        <w:rPr>
          <w:szCs w:val="24"/>
        </w:rPr>
        <w:t>dmow</w:t>
      </w:r>
      <w:r w:rsidRPr="00194410">
        <w:rPr>
          <w:szCs w:val="24"/>
        </w:rPr>
        <w:t>y</w:t>
      </w:r>
      <w:r w:rsidR="001F7498" w:rsidRPr="00194410">
        <w:rPr>
          <w:szCs w:val="24"/>
        </w:rPr>
        <w:t xml:space="preserve"> przyznania przedmiotowe</w:t>
      </w:r>
      <w:r w:rsidR="00D72203" w:rsidRPr="00194410">
        <w:rPr>
          <w:szCs w:val="24"/>
        </w:rPr>
        <w:t>go</w:t>
      </w:r>
      <w:r w:rsidR="001F7498" w:rsidRPr="00194410">
        <w:rPr>
          <w:szCs w:val="24"/>
        </w:rPr>
        <w:t xml:space="preserve"> </w:t>
      </w:r>
      <w:r w:rsidR="00D72203" w:rsidRPr="00194410">
        <w:rPr>
          <w:szCs w:val="24"/>
        </w:rPr>
        <w:t>dofinansowania</w:t>
      </w:r>
      <w:r w:rsidR="001F7498" w:rsidRPr="00194410">
        <w:rPr>
          <w:szCs w:val="24"/>
        </w:rPr>
        <w:t xml:space="preserve"> </w:t>
      </w:r>
      <w:r w:rsidR="0021264C" w:rsidRPr="00194410">
        <w:rPr>
          <w:szCs w:val="24"/>
        </w:rPr>
        <w:t>odwołanie</w:t>
      </w:r>
      <w:r w:rsidR="00194410">
        <w:rPr>
          <w:szCs w:val="24"/>
        </w:rPr>
        <w:t xml:space="preserve"> </w:t>
      </w:r>
      <w:r w:rsidR="001F7498" w:rsidRPr="00194410">
        <w:rPr>
          <w:szCs w:val="24"/>
        </w:rPr>
        <w:t>nie</w:t>
      </w:r>
      <w:r w:rsidRPr="00194410">
        <w:rPr>
          <w:szCs w:val="24"/>
        </w:rPr>
        <w:t xml:space="preserve"> przysł</w:t>
      </w:r>
      <w:r w:rsidR="0021264C" w:rsidRPr="00194410">
        <w:rPr>
          <w:szCs w:val="24"/>
        </w:rPr>
        <w:t>uguje</w:t>
      </w:r>
      <w:r w:rsidR="001F7498" w:rsidRPr="00194410">
        <w:rPr>
          <w:szCs w:val="24"/>
        </w:rPr>
        <w:t>.</w:t>
      </w:r>
    </w:p>
    <w:p w14:paraId="70D0ADD6" w14:textId="330907DF" w:rsidR="006F0A18" w:rsidRPr="00194410" w:rsidRDefault="001F7498" w:rsidP="00024CBE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194410">
        <w:rPr>
          <w:szCs w:val="24"/>
        </w:rPr>
        <w:lastRenderedPageBreak/>
        <w:t>W szczególnie uzasadnionych przypadkach, uwzględniając m.in. sytuację bezrobotnego</w:t>
      </w:r>
      <w:r w:rsidR="00D72203" w:rsidRPr="00194410">
        <w:rPr>
          <w:szCs w:val="24"/>
        </w:rPr>
        <w:t>,</w:t>
      </w:r>
      <w:r w:rsidRPr="00194410">
        <w:rPr>
          <w:szCs w:val="24"/>
        </w:rPr>
        <w:t xml:space="preserve"> urząd może podjąć decyzję o odstąpieniu od postanowień zawartych w niniejszym dokumencie o ile nie będzie to niezgodne </w:t>
      </w:r>
      <w:r w:rsidR="00194410">
        <w:rPr>
          <w:szCs w:val="24"/>
        </w:rPr>
        <w:br/>
      </w:r>
      <w:r w:rsidRPr="00194410">
        <w:rPr>
          <w:szCs w:val="24"/>
        </w:rPr>
        <w:t>z obowiązującymi przepisami prawa</w:t>
      </w:r>
      <w:r w:rsidR="00633553" w:rsidRPr="00194410">
        <w:rPr>
          <w:szCs w:val="24"/>
        </w:rPr>
        <w:t>.</w:t>
      </w:r>
    </w:p>
    <w:p w14:paraId="09E10BF5" w14:textId="77777777" w:rsidR="00E22435" w:rsidRPr="00194410" w:rsidRDefault="00E22435" w:rsidP="00E22435">
      <w:pPr>
        <w:pStyle w:val="Akapitzlist"/>
        <w:spacing w:before="120"/>
        <w:ind w:left="357"/>
        <w:jc w:val="both"/>
        <w:rPr>
          <w:szCs w:val="24"/>
        </w:rPr>
      </w:pPr>
    </w:p>
    <w:p w14:paraId="7E348FF4" w14:textId="70F21C2B" w:rsidR="00E26FA9" w:rsidRPr="00194410" w:rsidRDefault="00905340" w:rsidP="00024CBE">
      <w:pPr>
        <w:numPr>
          <w:ilvl w:val="0"/>
          <w:numId w:val="6"/>
        </w:numPr>
        <w:autoSpaceDE w:val="0"/>
        <w:spacing w:before="240" w:after="120"/>
        <w:ind w:left="357" w:hanging="357"/>
        <w:rPr>
          <w:b/>
          <w:bCs/>
          <w:szCs w:val="24"/>
        </w:rPr>
      </w:pPr>
      <w:r w:rsidRPr="00194410">
        <w:rPr>
          <w:b/>
          <w:bCs/>
          <w:szCs w:val="24"/>
        </w:rPr>
        <w:t>Rozpatrywanie i uwzględnienie wniosku o dofinansowanie</w:t>
      </w:r>
    </w:p>
    <w:p w14:paraId="7758D04B" w14:textId="09F2B78E" w:rsidR="00154CF0" w:rsidRPr="00194410" w:rsidRDefault="00154CF0" w:rsidP="001C3DD2">
      <w:pPr>
        <w:numPr>
          <w:ilvl w:val="0"/>
          <w:numId w:val="3"/>
        </w:numPr>
        <w:tabs>
          <w:tab w:val="left" w:pos="360"/>
        </w:tabs>
        <w:autoSpaceDE w:val="0"/>
        <w:spacing w:after="120"/>
        <w:ind w:hanging="357"/>
        <w:jc w:val="both"/>
        <w:rPr>
          <w:szCs w:val="24"/>
        </w:rPr>
      </w:pPr>
      <w:r w:rsidRPr="00194410">
        <w:rPr>
          <w:szCs w:val="24"/>
        </w:rPr>
        <w:t>Wniosek o dofinansowanie podlega ocenie formalnej i merytorycznej. Oceny dokonuje wyznaczony pracownik urzędu wraz ze swoim bezpośrednim przełożonym. W procesie tym działają w porozumieniu z doradcami ds. zatrudnienia oraz ich bezpośrednim przełożonym, aby ocenić, czy wsparcie jest adekwatne do sytuacji i potrzeb wnioskodawcy oraz zostało uwzględnione w Indywidualnym Planie Działania wnioskodawcy. Dofinansowanie może zostać przyznane, jeśli wniosek uzyska pozytywną ocenę, a urząd będzie dysponował środkami na jego sfinansowanie.</w:t>
      </w:r>
    </w:p>
    <w:p w14:paraId="4F0DEB7F" w14:textId="3943C13B" w:rsidR="00905340" w:rsidRPr="00194410" w:rsidRDefault="00905340" w:rsidP="00014B24">
      <w:pPr>
        <w:numPr>
          <w:ilvl w:val="0"/>
          <w:numId w:val="3"/>
        </w:numPr>
        <w:tabs>
          <w:tab w:val="left" w:pos="360"/>
        </w:tabs>
        <w:autoSpaceDE w:val="0"/>
        <w:spacing w:after="120"/>
        <w:ind w:hanging="357"/>
        <w:rPr>
          <w:szCs w:val="24"/>
        </w:rPr>
      </w:pPr>
      <w:r w:rsidRPr="00194410">
        <w:rPr>
          <w:szCs w:val="24"/>
        </w:rPr>
        <w:t xml:space="preserve">Ocena formalna </w:t>
      </w:r>
      <w:r w:rsidR="000E7E73" w:rsidRPr="00194410">
        <w:rPr>
          <w:szCs w:val="24"/>
        </w:rPr>
        <w:t xml:space="preserve">i merytoryczna </w:t>
      </w:r>
      <w:r w:rsidRPr="00194410">
        <w:rPr>
          <w:szCs w:val="24"/>
        </w:rPr>
        <w:t>obejmuje</w:t>
      </w:r>
      <w:r w:rsidR="003711B7" w:rsidRPr="00194410">
        <w:rPr>
          <w:szCs w:val="24"/>
        </w:rPr>
        <w:t xml:space="preserve"> w szczególności</w:t>
      </w:r>
      <w:r w:rsidR="005B7639" w:rsidRPr="00194410">
        <w:rPr>
          <w:szCs w:val="24"/>
        </w:rPr>
        <w:t xml:space="preserve"> stwierdzenie czy</w:t>
      </w:r>
      <w:r w:rsidRPr="00194410">
        <w:rPr>
          <w:szCs w:val="24"/>
        </w:rPr>
        <w:t xml:space="preserve">: </w:t>
      </w:r>
    </w:p>
    <w:p w14:paraId="64104A7D" w14:textId="254E9C3A" w:rsidR="00905340" w:rsidRPr="00194410" w:rsidRDefault="00905340" w:rsidP="001F7498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wnioskodawc</w:t>
      </w:r>
      <w:r w:rsidR="00AA780C" w:rsidRPr="00194410">
        <w:rPr>
          <w:szCs w:val="24"/>
        </w:rPr>
        <w:t xml:space="preserve">a spełnia warunki </w:t>
      </w:r>
      <w:r w:rsidR="00871626" w:rsidRPr="00194410">
        <w:rPr>
          <w:szCs w:val="24"/>
        </w:rPr>
        <w:t>otrzymania</w:t>
      </w:r>
      <w:r w:rsidRPr="00194410">
        <w:rPr>
          <w:szCs w:val="24"/>
        </w:rPr>
        <w:t xml:space="preserve"> dofinansowan</w:t>
      </w:r>
      <w:r w:rsidR="001F0417" w:rsidRPr="00194410">
        <w:rPr>
          <w:szCs w:val="24"/>
        </w:rPr>
        <w:t>i</w:t>
      </w:r>
      <w:r w:rsidR="003509CC" w:rsidRPr="00194410">
        <w:rPr>
          <w:szCs w:val="24"/>
        </w:rPr>
        <w:t>a</w:t>
      </w:r>
      <w:r w:rsidR="00871626" w:rsidRPr="00194410">
        <w:rPr>
          <w:szCs w:val="24"/>
        </w:rPr>
        <w:t>,</w:t>
      </w:r>
      <w:r w:rsidR="00F77F5A" w:rsidRPr="00194410">
        <w:rPr>
          <w:szCs w:val="24"/>
        </w:rPr>
        <w:t xml:space="preserve"> które zostały</w:t>
      </w:r>
      <w:r w:rsidR="001F0417" w:rsidRPr="00194410">
        <w:rPr>
          <w:szCs w:val="24"/>
        </w:rPr>
        <w:t xml:space="preserve"> określone w </w:t>
      </w:r>
      <w:r w:rsidR="00F77F5A" w:rsidRPr="00194410">
        <w:rPr>
          <w:szCs w:val="24"/>
        </w:rPr>
        <w:t>ustawie</w:t>
      </w:r>
      <w:r w:rsidR="00871626" w:rsidRPr="00194410">
        <w:rPr>
          <w:szCs w:val="24"/>
        </w:rPr>
        <w:t xml:space="preserve">, </w:t>
      </w:r>
      <w:r w:rsidR="00F77F5A" w:rsidRPr="00194410">
        <w:rPr>
          <w:szCs w:val="24"/>
        </w:rPr>
        <w:t>rozporządzeniu</w:t>
      </w:r>
      <w:r w:rsidR="00871626" w:rsidRPr="00194410">
        <w:rPr>
          <w:szCs w:val="24"/>
        </w:rPr>
        <w:t xml:space="preserve">, </w:t>
      </w:r>
      <w:r w:rsidR="00F77F5A" w:rsidRPr="00194410">
        <w:rPr>
          <w:szCs w:val="24"/>
        </w:rPr>
        <w:t xml:space="preserve">innych </w:t>
      </w:r>
      <w:r w:rsidR="001F0417" w:rsidRPr="00194410">
        <w:rPr>
          <w:szCs w:val="24"/>
        </w:rPr>
        <w:t>przepisach praw</w:t>
      </w:r>
      <w:r w:rsidRPr="00194410">
        <w:rPr>
          <w:szCs w:val="24"/>
        </w:rPr>
        <w:t>a, niniejszy</w:t>
      </w:r>
      <w:r w:rsidR="00F77F5A" w:rsidRPr="00194410">
        <w:rPr>
          <w:szCs w:val="24"/>
        </w:rPr>
        <w:t>m</w:t>
      </w:r>
      <w:r w:rsidRPr="00194410">
        <w:rPr>
          <w:szCs w:val="24"/>
        </w:rPr>
        <w:t xml:space="preserve"> </w:t>
      </w:r>
      <w:r w:rsidR="00F77F5A" w:rsidRPr="00194410">
        <w:rPr>
          <w:szCs w:val="24"/>
        </w:rPr>
        <w:t>dokumencie</w:t>
      </w:r>
      <w:r w:rsidRPr="00194410">
        <w:rPr>
          <w:szCs w:val="24"/>
        </w:rPr>
        <w:t xml:space="preserve"> </w:t>
      </w:r>
      <w:r w:rsidR="00871626" w:rsidRPr="00194410">
        <w:rPr>
          <w:szCs w:val="24"/>
        </w:rPr>
        <w:t>oraz</w:t>
      </w:r>
      <w:r w:rsidRPr="00194410">
        <w:rPr>
          <w:szCs w:val="24"/>
        </w:rPr>
        <w:t xml:space="preserve"> innych kryteriach </w:t>
      </w:r>
      <w:r w:rsidRPr="00194410">
        <w:rPr>
          <w:szCs w:val="24"/>
          <w:lang w:eastAsia="zh-CN"/>
        </w:rPr>
        <w:t>wynikających</w:t>
      </w:r>
      <w:r w:rsidRPr="00194410">
        <w:rPr>
          <w:szCs w:val="24"/>
        </w:rPr>
        <w:t xml:space="preserve"> z realizowan</w:t>
      </w:r>
      <w:r w:rsidR="003509CC" w:rsidRPr="00194410">
        <w:rPr>
          <w:szCs w:val="24"/>
        </w:rPr>
        <w:t>ego</w:t>
      </w:r>
      <w:r w:rsidRPr="00194410">
        <w:rPr>
          <w:szCs w:val="24"/>
        </w:rPr>
        <w:t xml:space="preserve"> program</w:t>
      </w:r>
      <w:r w:rsidR="00222A39" w:rsidRPr="00194410">
        <w:rPr>
          <w:szCs w:val="24"/>
        </w:rPr>
        <w:t>u</w:t>
      </w:r>
      <w:r w:rsidRPr="00194410">
        <w:rPr>
          <w:szCs w:val="24"/>
        </w:rPr>
        <w:t xml:space="preserve"> rynku pracy lub projekt</w:t>
      </w:r>
      <w:r w:rsidR="003509CC" w:rsidRPr="00194410">
        <w:rPr>
          <w:szCs w:val="24"/>
        </w:rPr>
        <w:t>u</w:t>
      </w:r>
      <w:r w:rsidR="00195C5E" w:rsidRPr="00194410">
        <w:rPr>
          <w:szCs w:val="24"/>
        </w:rPr>
        <w:t>,</w:t>
      </w:r>
      <w:r w:rsidR="002122AA" w:rsidRPr="00194410">
        <w:rPr>
          <w:szCs w:val="24"/>
        </w:rPr>
        <w:t xml:space="preserve"> w tym </w:t>
      </w:r>
      <w:r w:rsidR="00B2278B" w:rsidRPr="00194410">
        <w:rPr>
          <w:szCs w:val="24"/>
        </w:rPr>
        <w:t xml:space="preserve">czy mają zastosowanie </w:t>
      </w:r>
      <w:r w:rsidR="002122AA" w:rsidRPr="00194410">
        <w:rPr>
          <w:szCs w:val="24"/>
        </w:rPr>
        <w:t>preferencj</w:t>
      </w:r>
      <w:r w:rsidR="00B2278B" w:rsidRPr="00194410">
        <w:rPr>
          <w:szCs w:val="24"/>
        </w:rPr>
        <w:t>e</w:t>
      </w:r>
      <w:r w:rsidR="002122AA" w:rsidRPr="00194410">
        <w:rPr>
          <w:szCs w:val="24"/>
        </w:rPr>
        <w:t xml:space="preserve"> w zakresie pierwszeństwa do skorzystania z formy wsparcia,</w:t>
      </w:r>
    </w:p>
    <w:p w14:paraId="21315C62" w14:textId="6E75AD0A" w:rsidR="00222A39" w:rsidRPr="00194410" w:rsidRDefault="00905340" w:rsidP="001F7498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wnioskodawc</w:t>
      </w:r>
      <w:r w:rsidR="00222A39" w:rsidRPr="00194410">
        <w:rPr>
          <w:szCs w:val="24"/>
        </w:rPr>
        <w:t>a jest przygotowany do podjęcia działalności gospodarczej pod względem:</w:t>
      </w:r>
    </w:p>
    <w:p w14:paraId="29A808DA" w14:textId="56914DCE" w:rsidR="00BC1618" w:rsidRPr="00194410" w:rsidRDefault="00D72203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194410">
        <w:rPr>
          <w:szCs w:val="24"/>
        </w:rPr>
        <w:t xml:space="preserve">posiadanych </w:t>
      </w:r>
      <w:r w:rsidR="005D61BA" w:rsidRPr="00194410">
        <w:rPr>
          <w:szCs w:val="24"/>
        </w:rPr>
        <w:t>kwalifikacj</w:t>
      </w:r>
      <w:r w:rsidR="00056D47" w:rsidRPr="00194410">
        <w:rPr>
          <w:szCs w:val="24"/>
        </w:rPr>
        <w:t>i</w:t>
      </w:r>
      <w:r w:rsidR="005D61BA" w:rsidRPr="00194410">
        <w:rPr>
          <w:szCs w:val="24"/>
        </w:rPr>
        <w:t>, umiejętności i doświadczeni</w:t>
      </w:r>
      <w:r w:rsidR="00222A39" w:rsidRPr="00194410">
        <w:rPr>
          <w:szCs w:val="24"/>
        </w:rPr>
        <w:t>a</w:t>
      </w:r>
      <w:r w:rsidR="005D61BA" w:rsidRPr="00194410">
        <w:rPr>
          <w:szCs w:val="24"/>
        </w:rPr>
        <w:t xml:space="preserve"> zawodow</w:t>
      </w:r>
      <w:r w:rsidR="00222A39" w:rsidRPr="00194410">
        <w:rPr>
          <w:szCs w:val="24"/>
        </w:rPr>
        <w:t>ego</w:t>
      </w:r>
      <w:r w:rsidR="00056D47" w:rsidRPr="00194410">
        <w:rPr>
          <w:szCs w:val="24"/>
        </w:rPr>
        <w:t xml:space="preserve"> </w:t>
      </w:r>
      <w:r w:rsidR="007A450E" w:rsidRPr="00194410">
        <w:rPr>
          <w:szCs w:val="24"/>
        </w:rPr>
        <w:t xml:space="preserve">niezbędnego </w:t>
      </w:r>
      <w:r w:rsidR="00056D47" w:rsidRPr="00194410">
        <w:rPr>
          <w:szCs w:val="24"/>
        </w:rPr>
        <w:t>do samodzielnego prowadzenia wybranego przedmiotu działalności gospodarczej</w:t>
      </w:r>
      <w:r w:rsidR="00F56901" w:rsidRPr="00194410">
        <w:rPr>
          <w:szCs w:val="24"/>
        </w:rPr>
        <w:t>,</w:t>
      </w:r>
    </w:p>
    <w:p w14:paraId="1DA83E2B" w14:textId="7FCF4EB1" w:rsidR="00905340" w:rsidRPr="00194410" w:rsidRDefault="003711B7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194410">
        <w:rPr>
          <w:szCs w:val="24"/>
        </w:rPr>
        <w:t>zrealizowa</w:t>
      </w:r>
      <w:r w:rsidR="00222A39" w:rsidRPr="00194410">
        <w:rPr>
          <w:szCs w:val="24"/>
        </w:rPr>
        <w:t>nych</w:t>
      </w:r>
      <w:r w:rsidRPr="00194410">
        <w:rPr>
          <w:szCs w:val="24"/>
        </w:rPr>
        <w:t xml:space="preserve"> i udokumentowa</w:t>
      </w:r>
      <w:r w:rsidR="00222A39" w:rsidRPr="00194410">
        <w:rPr>
          <w:szCs w:val="24"/>
        </w:rPr>
        <w:t>nych</w:t>
      </w:r>
      <w:r w:rsidRPr="00194410">
        <w:rPr>
          <w:szCs w:val="24"/>
        </w:rPr>
        <w:t xml:space="preserve"> we wniosku </w:t>
      </w:r>
      <w:r w:rsidR="00222A39" w:rsidRPr="00194410">
        <w:rPr>
          <w:szCs w:val="24"/>
        </w:rPr>
        <w:t xml:space="preserve">niezbędnych </w:t>
      </w:r>
      <w:r w:rsidRPr="00194410">
        <w:rPr>
          <w:szCs w:val="24"/>
        </w:rPr>
        <w:t>działa</w:t>
      </w:r>
      <w:r w:rsidR="00222A39" w:rsidRPr="00194410">
        <w:rPr>
          <w:szCs w:val="24"/>
        </w:rPr>
        <w:t>ń</w:t>
      </w:r>
      <w:r w:rsidRPr="00194410">
        <w:rPr>
          <w:szCs w:val="24"/>
        </w:rPr>
        <w:t xml:space="preserve"> (w formie umów przedwstępnych, oświadczeń, zaświadczeń, listów intencyjnych, itp.)</w:t>
      </w:r>
      <w:r w:rsidR="00222A39" w:rsidRPr="00194410">
        <w:rPr>
          <w:szCs w:val="24"/>
        </w:rPr>
        <w:t xml:space="preserve"> </w:t>
      </w:r>
      <w:r w:rsidR="00905340" w:rsidRPr="00194410">
        <w:rPr>
          <w:szCs w:val="24"/>
        </w:rPr>
        <w:t xml:space="preserve">w </w:t>
      </w:r>
      <w:r w:rsidRPr="00194410">
        <w:rPr>
          <w:szCs w:val="24"/>
        </w:rPr>
        <w:t xml:space="preserve">szczególności </w:t>
      </w:r>
      <w:r w:rsidR="001D2CD0" w:rsidRPr="00194410">
        <w:rPr>
          <w:szCs w:val="24"/>
        </w:rPr>
        <w:t>w zakresie</w:t>
      </w:r>
      <w:r w:rsidR="00F77F5A" w:rsidRPr="00194410">
        <w:rPr>
          <w:szCs w:val="24"/>
        </w:rPr>
        <w:t xml:space="preserve"> zapewnieni</w:t>
      </w:r>
      <w:r w:rsidR="001D2CD0" w:rsidRPr="00194410">
        <w:rPr>
          <w:szCs w:val="24"/>
        </w:rPr>
        <w:t>a</w:t>
      </w:r>
      <w:r w:rsidR="00F77F5A" w:rsidRPr="00194410">
        <w:rPr>
          <w:szCs w:val="24"/>
        </w:rPr>
        <w:t xml:space="preserve"> lokalu,</w:t>
      </w:r>
      <w:r w:rsidR="00264441" w:rsidRPr="00194410">
        <w:rPr>
          <w:szCs w:val="24"/>
        </w:rPr>
        <w:t xml:space="preserve"> uzyskani</w:t>
      </w:r>
      <w:r w:rsidR="001D2CD0" w:rsidRPr="00194410">
        <w:rPr>
          <w:szCs w:val="24"/>
        </w:rPr>
        <w:t>a</w:t>
      </w:r>
      <w:r w:rsidR="00264441" w:rsidRPr="00194410">
        <w:rPr>
          <w:szCs w:val="24"/>
        </w:rPr>
        <w:t xml:space="preserve"> niezbędnych pozwoleń,</w:t>
      </w:r>
      <w:r w:rsidR="00F77F5A" w:rsidRPr="00194410">
        <w:rPr>
          <w:szCs w:val="24"/>
        </w:rPr>
        <w:t xml:space="preserve"> </w:t>
      </w:r>
      <w:r w:rsidR="001D2CD0" w:rsidRPr="00194410">
        <w:rPr>
          <w:szCs w:val="24"/>
        </w:rPr>
        <w:t xml:space="preserve">nawiązania </w:t>
      </w:r>
      <w:r w:rsidR="00F77F5A" w:rsidRPr="00194410">
        <w:rPr>
          <w:szCs w:val="24"/>
        </w:rPr>
        <w:t xml:space="preserve">współpracy z </w:t>
      </w:r>
      <w:r w:rsidR="00264441" w:rsidRPr="00194410">
        <w:rPr>
          <w:szCs w:val="24"/>
        </w:rPr>
        <w:t xml:space="preserve">kooperantami, dostawcami surowców, usług </w:t>
      </w:r>
      <w:r w:rsidR="00D75506" w:rsidRPr="00194410">
        <w:rPr>
          <w:szCs w:val="24"/>
        </w:rPr>
        <w:t>i</w:t>
      </w:r>
      <w:r w:rsidR="00264441" w:rsidRPr="00194410">
        <w:rPr>
          <w:szCs w:val="24"/>
        </w:rPr>
        <w:t xml:space="preserve"> towarów</w:t>
      </w:r>
      <w:r w:rsidR="00F77F5A" w:rsidRPr="00194410">
        <w:rPr>
          <w:szCs w:val="24"/>
        </w:rPr>
        <w:t xml:space="preserve">, </w:t>
      </w:r>
      <w:r w:rsidR="001D2CD0" w:rsidRPr="00194410">
        <w:rPr>
          <w:szCs w:val="24"/>
        </w:rPr>
        <w:t>zapewnienia</w:t>
      </w:r>
      <w:r w:rsidR="00F77F5A" w:rsidRPr="00194410">
        <w:rPr>
          <w:szCs w:val="24"/>
        </w:rPr>
        <w:t xml:space="preserve"> zbytu swoich produktów</w:t>
      </w:r>
      <w:r w:rsidR="00264441" w:rsidRPr="00194410">
        <w:rPr>
          <w:szCs w:val="24"/>
        </w:rPr>
        <w:t>, u</w:t>
      </w:r>
      <w:r w:rsidR="00F77F5A" w:rsidRPr="00194410">
        <w:rPr>
          <w:szCs w:val="24"/>
        </w:rPr>
        <w:t>sług</w:t>
      </w:r>
      <w:r w:rsidR="006F7972" w:rsidRPr="00194410">
        <w:rPr>
          <w:szCs w:val="24"/>
        </w:rPr>
        <w:t xml:space="preserve"> </w:t>
      </w:r>
      <w:r w:rsidR="00D75506" w:rsidRPr="00194410">
        <w:rPr>
          <w:szCs w:val="24"/>
        </w:rPr>
        <w:t>i</w:t>
      </w:r>
      <w:r w:rsidR="006F7972" w:rsidRPr="00194410">
        <w:rPr>
          <w:szCs w:val="24"/>
        </w:rPr>
        <w:t xml:space="preserve"> towarów</w:t>
      </w:r>
      <w:r w:rsidRPr="00194410">
        <w:rPr>
          <w:szCs w:val="24"/>
        </w:rPr>
        <w:t>,</w:t>
      </w:r>
    </w:p>
    <w:p w14:paraId="4A372B65" w14:textId="0DB3E0B7" w:rsidR="00264441" w:rsidRPr="00194410" w:rsidRDefault="00D21F36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194410">
        <w:rPr>
          <w:szCs w:val="24"/>
        </w:rPr>
        <w:t>przeprowadzon</w:t>
      </w:r>
      <w:r w:rsidR="001C622E" w:rsidRPr="00194410">
        <w:rPr>
          <w:szCs w:val="24"/>
        </w:rPr>
        <w:t>ych</w:t>
      </w:r>
      <w:r w:rsidRPr="00194410">
        <w:rPr>
          <w:szCs w:val="24"/>
        </w:rPr>
        <w:t xml:space="preserve"> analiz</w:t>
      </w:r>
      <w:r w:rsidR="00222A39" w:rsidRPr="00194410">
        <w:rPr>
          <w:szCs w:val="24"/>
        </w:rPr>
        <w:t xml:space="preserve">, w tym </w:t>
      </w:r>
      <w:r w:rsidR="003509CC" w:rsidRPr="00194410">
        <w:rPr>
          <w:szCs w:val="24"/>
        </w:rPr>
        <w:t xml:space="preserve">mocnych i słabych stron </w:t>
      </w:r>
      <w:r w:rsidR="005F35F9" w:rsidRPr="00194410">
        <w:rPr>
          <w:szCs w:val="24"/>
        </w:rPr>
        <w:t>wewnętrznych</w:t>
      </w:r>
      <w:r w:rsidR="00384C7E" w:rsidRPr="00194410">
        <w:rPr>
          <w:szCs w:val="24"/>
        </w:rPr>
        <w:t xml:space="preserve"> oraz szans i zagrożeń płynącyc</w:t>
      </w:r>
      <w:r w:rsidR="002B4E58" w:rsidRPr="00194410">
        <w:rPr>
          <w:szCs w:val="24"/>
        </w:rPr>
        <w:t>h</w:t>
      </w:r>
      <w:r w:rsidR="00C31D58" w:rsidRPr="00194410">
        <w:rPr>
          <w:szCs w:val="24"/>
        </w:rPr>
        <w:t xml:space="preserve"> </w:t>
      </w:r>
      <w:r w:rsidR="00384C7E" w:rsidRPr="00194410">
        <w:rPr>
          <w:szCs w:val="24"/>
        </w:rPr>
        <w:t>z otoczenia</w:t>
      </w:r>
      <w:r w:rsidR="005F35F9" w:rsidRPr="00194410">
        <w:rPr>
          <w:szCs w:val="24"/>
        </w:rPr>
        <w:t>,</w:t>
      </w:r>
      <w:r w:rsidR="00384C7E" w:rsidRPr="00194410">
        <w:rPr>
          <w:szCs w:val="24"/>
        </w:rPr>
        <w:t xml:space="preserve"> związanych z planowanym przedsięwzięciem,</w:t>
      </w:r>
    </w:p>
    <w:p w14:paraId="7324BA6E" w14:textId="6A71325F" w:rsidR="007F56A7" w:rsidRPr="00194410" w:rsidRDefault="00E1740C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planowane wydatki są</w:t>
      </w:r>
      <w:r w:rsidR="007F56A7" w:rsidRPr="00194410">
        <w:rPr>
          <w:szCs w:val="24"/>
        </w:rPr>
        <w:t xml:space="preserve"> racjonaln</w:t>
      </w:r>
      <w:r w:rsidRPr="00194410">
        <w:rPr>
          <w:szCs w:val="24"/>
        </w:rPr>
        <w:t>e</w:t>
      </w:r>
      <w:r w:rsidR="00D72203" w:rsidRPr="00194410">
        <w:rPr>
          <w:szCs w:val="24"/>
        </w:rPr>
        <w:t>, uzasadnione</w:t>
      </w:r>
      <w:r w:rsidR="00BE1C2F" w:rsidRPr="00194410">
        <w:rPr>
          <w:szCs w:val="24"/>
        </w:rPr>
        <w:t xml:space="preserve"> - w tym</w:t>
      </w:r>
      <w:r w:rsidR="00D72203" w:rsidRPr="00194410">
        <w:rPr>
          <w:szCs w:val="24"/>
        </w:rPr>
        <w:t xml:space="preserve"> przez wnioskodawcę </w:t>
      </w:r>
      <w:r w:rsidR="00BE1C2F" w:rsidRPr="00194410">
        <w:rPr>
          <w:szCs w:val="24"/>
        </w:rPr>
        <w:br/>
      </w:r>
      <w:r w:rsidRPr="00194410">
        <w:rPr>
          <w:szCs w:val="24"/>
        </w:rPr>
        <w:t>i odpowiednie</w:t>
      </w:r>
      <w:r w:rsidR="007F56A7" w:rsidRPr="00194410">
        <w:rPr>
          <w:szCs w:val="24"/>
        </w:rPr>
        <w:t xml:space="preserve"> </w:t>
      </w:r>
      <w:r w:rsidR="00D72203" w:rsidRPr="00194410">
        <w:rPr>
          <w:szCs w:val="24"/>
        </w:rPr>
        <w:t>do rodzaju</w:t>
      </w:r>
      <w:r w:rsidR="007F56A7" w:rsidRPr="00194410">
        <w:rPr>
          <w:szCs w:val="24"/>
        </w:rPr>
        <w:t xml:space="preserve"> </w:t>
      </w:r>
      <w:r w:rsidRPr="00194410">
        <w:rPr>
          <w:szCs w:val="24"/>
        </w:rPr>
        <w:t>planowanej działalności gospodarczej</w:t>
      </w:r>
      <w:r w:rsidR="00D72203" w:rsidRPr="00194410">
        <w:rPr>
          <w:szCs w:val="24"/>
        </w:rPr>
        <w:t>,</w:t>
      </w:r>
    </w:p>
    <w:p w14:paraId="0E188B9E" w14:textId="2C28A3AB" w:rsidR="007F56A7" w:rsidRPr="00194410" w:rsidRDefault="007F56A7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wkład własny wnoszony do działalności gospodarczej</w:t>
      </w:r>
      <w:r w:rsidR="00897F91" w:rsidRPr="00194410">
        <w:rPr>
          <w:szCs w:val="24"/>
        </w:rPr>
        <w:t xml:space="preserve"> jest właściwy,</w:t>
      </w:r>
    </w:p>
    <w:p w14:paraId="5A65C16D" w14:textId="7C7FBDF1" w:rsidR="00905340" w:rsidRPr="00194410" w:rsidRDefault="00905340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kalkulacj</w:t>
      </w:r>
      <w:r w:rsidR="00222A39" w:rsidRPr="00194410">
        <w:rPr>
          <w:szCs w:val="24"/>
        </w:rPr>
        <w:t>a</w:t>
      </w:r>
      <w:r w:rsidRPr="00194410">
        <w:rPr>
          <w:szCs w:val="24"/>
        </w:rPr>
        <w:t xml:space="preserve"> ekonomiczn</w:t>
      </w:r>
      <w:r w:rsidR="00222A39" w:rsidRPr="00194410">
        <w:rPr>
          <w:szCs w:val="24"/>
        </w:rPr>
        <w:t xml:space="preserve">a </w:t>
      </w:r>
      <w:r w:rsidR="00897F91" w:rsidRPr="00194410">
        <w:rPr>
          <w:szCs w:val="24"/>
        </w:rPr>
        <w:t xml:space="preserve">jest </w:t>
      </w:r>
      <w:r w:rsidR="00222A39" w:rsidRPr="00194410">
        <w:rPr>
          <w:szCs w:val="24"/>
        </w:rPr>
        <w:t>prawidłowa</w:t>
      </w:r>
      <w:r w:rsidRPr="00194410">
        <w:rPr>
          <w:szCs w:val="24"/>
        </w:rPr>
        <w:t xml:space="preserve"> </w:t>
      </w:r>
      <w:r w:rsidR="007A450E" w:rsidRPr="00194410">
        <w:rPr>
          <w:szCs w:val="24"/>
        </w:rPr>
        <w:t>a zakładany przychód</w:t>
      </w:r>
      <w:r w:rsidR="00222A39" w:rsidRPr="00194410">
        <w:rPr>
          <w:szCs w:val="24"/>
        </w:rPr>
        <w:t xml:space="preserve"> </w:t>
      </w:r>
      <w:r w:rsidR="007A450E" w:rsidRPr="00194410">
        <w:rPr>
          <w:szCs w:val="24"/>
        </w:rPr>
        <w:t>r</w:t>
      </w:r>
      <w:r w:rsidRPr="00194410">
        <w:rPr>
          <w:szCs w:val="24"/>
        </w:rPr>
        <w:t>ealn</w:t>
      </w:r>
      <w:r w:rsidR="007A450E" w:rsidRPr="00194410">
        <w:rPr>
          <w:szCs w:val="24"/>
        </w:rPr>
        <w:t>y</w:t>
      </w:r>
      <w:r w:rsidRPr="00194410">
        <w:rPr>
          <w:szCs w:val="24"/>
        </w:rPr>
        <w:t xml:space="preserve"> </w:t>
      </w:r>
      <w:r w:rsidR="00194410">
        <w:rPr>
          <w:szCs w:val="24"/>
        </w:rPr>
        <w:br/>
      </w:r>
      <w:r w:rsidR="00222A39" w:rsidRPr="00194410">
        <w:rPr>
          <w:szCs w:val="24"/>
        </w:rPr>
        <w:t>do osiągnięcia</w:t>
      </w:r>
      <w:r w:rsidR="00F56901" w:rsidRPr="00194410">
        <w:rPr>
          <w:szCs w:val="24"/>
        </w:rPr>
        <w:t>,</w:t>
      </w:r>
    </w:p>
    <w:p w14:paraId="61979BEB" w14:textId="4BA6AEC7" w:rsidR="00905340" w:rsidRPr="00194410" w:rsidRDefault="00905340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wyb</w:t>
      </w:r>
      <w:r w:rsidR="00897F91" w:rsidRPr="00194410">
        <w:rPr>
          <w:szCs w:val="24"/>
        </w:rPr>
        <w:t>ór</w:t>
      </w:r>
      <w:r w:rsidRPr="00194410">
        <w:rPr>
          <w:szCs w:val="24"/>
        </w:rPr>
        <w:t xml:space="preserve"> miejsca prowadzenia działalności gospodarczej</w:t>
      </w:r>
      <w:r w:rsidR="00897F91" w:rsidRPr="00194410">
        <w:rPr>
          <w:szCs w:val="24"/>
        </w:rPr>
        <w:t xml:space="preserve"> jest prawidłowy </w:t>
      </w:r>
      <w:r w:rsidR="00194410">
        <w:rPr>
          <w:szCs w:val="24"/>
        </w:rPr>
        <w:br/>
      </w:r>
      <w:r w:rsidR="00897F91" w:rsidRPr="00194410">
        <w:rPr>
          <w:szCs w:val="24"/>
        </w:rPr>
        <w:t>i uzasadniony,</w:t>
      </w:r>
    </w:p>
    <w:p w14:paraId="560BF413" w14:textId="13C0ED39" w:rsidR="00BC1618" w:rsidRPr="00194410" w:rsidRDefault="007A450E" w:rsidP="006E3A85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za</w:t>
      </w:r>
      <w:r w:rsidR="00506A4C" w:rsidRPr="00194410">
        <w:rPr>
          <w:szCs w:val="24"/>
        </w:rPr>
        <w:t xml:space="preserve">proponowane formy </w:t>
      </w:r>
      <w:r w:rsidR="00884AF7" w:rsidRPr="00194410">
        <w:rPr>
          <w:szCs w:val="24"/>
        </w:rPr>
        <w:t>zabezpieczeni</w:t>
      </w:r>
      <w:r w:rsidR="008F35FC" w:rsidRPr="00194410">
        <w:rPr>
          <w:szCs w:val="24"/>
        </w:rPr>
        <w:t>a</w:t>
      </w:r>
      <w:r w:rsidR="00884AF7" w:rsidRPr="00194410">
        <w:rPr>
          <w:szCs w:val="24"/>
        </w:rPr>
        <w:t xml:space="preserve"> zwrotu środków</w:t>
      </w:r>
      <w:r w:rsidR="00897F91" w:rsidRPr="00194410">
        <w:rPr>
          <w:szCs w:val="24"/>
        </w:rPr>
        <w:t xml:space="preserve"> </w:t>
      </w:r>
      <w:r w:rsidR="003C376F" w:rsidRPr="00194410">
        <w:rPr>
          <w:szCs w:val="24"/>
        </w:rPr>
        <w:t xml:space="preserve">umożliwiają na </w:t>
      </w:r>
      <w:r w:rsidR="00897F91" w:rsidRPr="00194410">
        <w:rPr>
          <w:szCs w:val="24"/>
        </w:rPr>
        <w:t>dalsze procedowani</w:t>
      </w:r>
      <w:r w:rsidR="003C376F" w:rsidRPr="00194410">
        <w:rPr>
          <w:szCs w:val="24"/>
        </w:rPr>
        <w:t>e</w:t>
      </w:r>
      <w:r w:rsidR="00D72203" w:rsidRPr="00194410">
        <w:rPr>
          <w:szCs w:val="24"/>
        </w:rPr>
        <w:t xml:space="preserve"> w sprawie o przyznanie dofinansowania,</w:t>
      </w:r>
    </w:p>
    <w:p w14:paraId="2EAF16BC" w14:textId="00B420AD" w:rsidR="00897F91" w:rsidRPr="00194410" w:rsidRDefault="00897F91" w:rsidP="00897F91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lastRenderedPageBreak/>
        <w:t>wniosek jest kompletny i prawidłowo sporządzony, w tym zawarte we wniosku oraz w załącznikach informacje są spójne, zrozumiałe i przedstawione w sposób wyczerpujący, a wniosek został złożony w terminie naboru wniosków wskazanym w ogłoszeniu urzędu</w:t>
      </w:r>
      <w:r w:rsidR="003C376F" w:rsidRPr="00194410">
        <w:rPr>
          <w:szCs w:val="24"/>
        </w:rPr>
        <w:t>.</w:t>
      </w:r>
    </w:p>
    <w:p w14:paraId="77A639EA" w14:textId="673FEBA9" w:rsidR="0045379B" w:rsidRDefault="00FA7516" w:rsidP="00014B24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spacing w:after="120"/>
        <w:rPr>
          <w:szCs w:val="24"/>
        </w:rPr>
      </w:pPr>
      <w:bookmarkStart w:id="0" w:name="_Hlk200608263"/>
      <w:r w:rsidRPr="00194410">
        <w:rPr>
          <w:szCs w:val="24"/>
        </w:rPr>
        <w:t>D</w:t>
      </w:r>
      <w:r w:rsidR="009024BD" w:rsidRPr="00194410">
        <w:rPr>
          <w:szCs w:val="24"/>
        </w:rPr>
        <w:t>ofinansowani</w:t>
      </w:r>
      <w:r w:rsidR="00AB0F01" w:rsidRPr="00194410">
        <w:rPr>
          <w:szCs w:val="24"/>
        </w:rPr>
        <w:t>e</w:t>
      </w:r>
      <w:r w:rsidR="009024BD" w:rsidRPr="00194410">
        <w:rPr>
          <w:szCs w:val="24"/>
        </w:rPr>
        <w:t xml:space="preserve"> </w:t>
      </w:r>
      <w:r w:rsidR="00E20333" w:rsidRPr="00194410">
        <w:rPr>
          <w:szCs w:val="24"/>
        </w:rPr>
        <w:t>może zostać</w:t>
      </w:r>
      <w:r w:rsidRPr="00194410">
        <w:rPr>
          <w:szCs w:val="24"/>
        </w:rPr>
        <w:t xml:space="preserve"> </w:t>
      </w:r>
      <w:r w:rsidR="00E20333" w:rsidRPr="00194410">
        <w:rPr>
          <w:szCs w:val="24"/>
        </w:rPr>
        <w:t>przyznane</w:t>
      </w:r>
      <w:r w:rsidRPr="00194410">
        <w:rPr>
          <w:szCs w:val="24"/>
        </w:rPr>
        <w:t xml:space="preserve"> </w:t>
      </w:r>
      <w:r w:rsidR="00725C15" w:rsidRPr="00194410">
        <w:rPr>
          <w:szCs w:val="24"/>
        </w:rPr>
        <w:t>przy uwzględnieniu w szczególności że</w:t>
      </w:r>
      <w:r w:rsidR="00FC38BC" w:rsidRPr="00194410">
        <w:rPr>
          <w:szCs w:val="24"/>
        </w:rPr>
        <w:t>:</w:t>
      </w:r>
    </w:p>
    <w:bookmarkEnd w:id="0"/>
    <w:p w14:paraId="14F5979E" w14:textId="12A78B92" w:rsidR="005D201A" w:rsidRDefault="005D201A" w:rsidP="001F749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5D201A">
        <w:rPr>
          <w:szCs w:val="24"/>
        </w:rPr>
        <w:t>wnioskodawca spełnia warunki ustawowe</w:t>
      </w:r>
      <w:r w:rsidR="001E6310">
        <w:rPr>
          <w:szCs w:val="24"/>
        </w:rPr>
        <w:t>,</w:t>
      </w:r>
    </w:p>
    <w:p w14:paraId="5E262F2B" w14:textId="53C7041C" w:rsidR="00C25ACE" w:rsidRPr="00194410" w:rsidRDefault="00131715" w:rsidP="001F749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>zapewni</w:t>
      </w:r>
      <w:r w:rsidR="006F7972" w:rsidRPr="00194410">
        <w:rPr>
          <w:szCs w:val="24"/>
        </w:rPr>
        <w:t>ona zostanie</w:t>
      </w:r>
      <w:r w:rsidRPr="00194410">
        <w:rPr>
          <w:szCs w:val="24"/>
        </w:rPr>
        <w:t xml:space="preserve"> ciągłość prowadzenia</w:t>
      </w:r>
      <w:r w:rsidR="006F7972" w:rsidRPr="00194410">
        <w:rPr>
          <w:szCs w:val="24"/>
        </w:rPr>
        <w:t xml:space="preserve"> działalności gospodarczej</w:t>
      </w:r>
      <w:r w:rsidR="003C376F" w:rsidRPr="00194410">
        <w:rPr>
          <w:szCs w:val="24"/>
        </w:rPr>
        <w:t xml:space="preserve"> </w:t>
      </w:r>
      <w:r w:rsidR="00B4720C" w:rsidRPr="00194410">
        <w:rPr>
          <w:szCs w:val="24"/>
        </w:rPr>
        <w:t xml:space="preserve">(w tym m.in. </w:t>
      </w:r>
      <w:r w:rsidR="00200AA2" w:rsidRPr="00194410">
        <w:rPr>
          <w:szCs w:val="24"/>
        </w:rPr>
        <w:t xml:space="preserve">że </w:t>
      </w:r>
      <w:r w:rsidR="003C376F" w:rsidRPr="00194410">
        <w:rPr>
          <w:szCs w:val="24"/>
        </w:rPr>
        <w:t xml:space="preserve">nie </w:t>
      </w:r>
      <w:r w:rsidR="00200AA2" w:rsidRPr="00194410">
        <w:rPr>
          <w:szCs w:val="24"/>
        </w:rPr>
        <w:t>będzie ona</w:t>
      </w:r>
      <w:r w:rsidR="003C376F" w:rsidRPr="00194410">
        <w:rPr>
          <w:szCs w:val="24"/>
        </w:rPr>
        <w:t xml:space="preserve"> okazjonaln</w:t>
      </w:r>
      <w:r w:rsidR="00B4720C" w:rsidRPr="00194410">
        <w:rPr>
          <w:szCs w:val="24"/>
        </w:rPr>
        <w:t>a</w:t>
      </w:r>
      <w:r w:rsidR="003C376F" w:rsidRPr="00194410">
        <w:rPr>
          <w:szCs w:val="24"/>
        </w:rPr>
        <w:t xml:space="preserve"> lub sezonow</w:t>
      </w:r>
      <w:r w:rsidR="00B4720C" w:rsidRPr="00194410">
        <w:rPr>
          <w:szCs w:val="24"/>
        </w:rPr>
        <w:t>a)</w:t>
      </w:r>
      <w:r w:rsidR="00E85C49" w:rsidRPr="00194410">
        <w:rPr>
          <w:szCs w:val="24"/>
        </w:rPr>
        <w:t>,</w:t>
      </w:r>
    </w:p>
    <w:p w14:paraId="254C9094" w14:textId="518C50E5" w:rsidR="00CD71B3" w:rsidRPr="00194410" w:rsidRDefault="003C376F" w:rsidP="00CD71B3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 xml:space="preserve">zapewniona zostanie odrębność </w:t>
      </w:r>
      <w:r w:rsidR="00CC4783" w:rsidRPr="00194410">
        <w:rPr>
          <w:szCs w:val="24"/>
          <w:shd w:val="clear" w:color="auto" w:fill="FFFFFF"/>
        </w:rPr>
        <w:t>posiadanego lokalu – jako całości lub wyodrębnionego w tym lokalu pomieszczenia – służącego tylko i wyłącznie dla celów prowadzonej działalności gospodarczej i jednocześnie nie służącej celom osobistym, o ile będzie to wynikało z rodzaju i sposobu organizacji działalności gospodarczej</w:t>
      </w:r>
      <w:r w:rsidR="00E85C49" w:rsidRPr="00194410">
        <w:rPr>
          <w:szCs w:val="24"/>
          <w:shd w:val="clear" w:color="auto" w:fill="FFFFFF"/>
        </w:rPr>
        <w:t>,</w:t>
      </w:r>
    </w:p>
    <w:p w14:paraId="17405AFA" w14:textId="548BD53E" w:rsidR="00CD71B3" w:rsidRPr="00194410" w:rsidRDefault="004D2CBC" w:rsidP="00F0245F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rStyle w:val="markedcontent"/>
          <w:szCs w:val="24"/>
        </w:rPr>
      </w:pPr>
      <w:r w:rsidRPr="00194410">
        <w:rPr>
          <w:szCs w:val="24"/>
        </w:rPr>
        <w:t xml:space="preserve">dana </w:t>
      </w:r>
      <w:r w:rsidR="00742C1C" w:rsidRPr="00194410">
        <w:rPr>
          <w:szCs w:val="24"/>
        </w:rPr>
        <w:t xml:space="preserve">działalność </w:t>
      </w:r>
      <w:r w:rsidRPr="00194410">
        <w:rPr>
          <w:szCs w:val="24"/>
        </w:rPr>
        <w:t xml:space="preserve">gospodarcza </w:t>
      </w:r>
      <w:r w:rsidR="00742C1C" w:rsidRPr="00194410">
        <w:rPr>
          <w:szCs w:val="24"/>
        </w:rPr>
        <w:t xml:space="preserve">może zostać objęta pomocą de minimis, </w:t>
      </w:r>
      <w:r w:rsidR="00194410">
        <w:rPr>
          <w:szCs w:val="24"/>
        </w:rPr>
        <w:br/>
      </w:r>
      <w:r w:rsidR="00CD71B3" w:rsidRPr="00194410">
        <w:rPr>
          <w:szCs w:val="24"/>
        </w:rPr>
        <w:t xml:space="preserve">a wnioskodawca </w:t>
      </w:r>
      <w:r w:rsidR="00F0245F" w:rsidRPr="00194410">
        <w:rPr>
          <w:szCs w:val="24"/>
        </w:rPr>
        <w:t xml:space="preserve">nie skorzystał z bezzwrotnych środków publicznych na podjęcie działalności gospodarczej, założenie lub przystąpienie do spółdzielni socjalnej, </w:t>
      </w:r>
      <w:r w:rsidR="006F0A18" w:rsidRPr="00194410">
        <w:rPr>
          <w:rStyle w:val="markedcontent"/>
          <w:szCs w:val="24"/>
        </w:rPr>
        <w:t>jak również planowane do zakupu towary nie były wcześniej finansowane ze środków krajowych lub wspólnotowych</w:t>
      </w:r>
      <w:r w:rsidR="00E85C49" w:rsidRPr="00194410">
        <w:rPr>
          <w:rStyle w:val="markedcontent"/>
          <w:szCs w:val="24"/>
        </w:rPr>
        <w:t>,</w:t>
      </w:r>
    </w:p>
    <w:p w14:paraId="153929E0" w14:textId="4D17ADAF" w:rsidR="00CB6ED0" w:rsidRPr="00194410" w:rsidRDefault="00CB6ED0" w:rsidP="00CB6ED0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bookmarkStart w:id="1" w:name="_Hlk200608272"/>
      <w:bookmarkStart w:id="2" w:name="_Hlk200608663"/>
      <w:r w:rsidRPr="00194410">
        <w:rPr>
          <w:szCs w:val="24"/>
        </w:rPr>
        <w:t>planowany rodzaj i sposób organizacji działalności gospodarczej nie będą budzić wątpliwości co do: zgodności z prawem, dobrem oraz interesem publicznym; celowego i zgodnego z przeznaczeniem wykorzystania środków publicznych; społecznej akceptowalności; gospodarczego uzasadnienia, uwzględniającego zapotrzebowanie na dany towar lub usługę oraz specyfikę lokalnego rynku pracy, a ich nadrzędnym celem będzie stworzenie trwałego miejsca pracy przy jednoczesnym zminimalizowaniu ryzyka niepowodzenia przedsięwzięcia</w:t>
      </w:r>
      <w:r w:rsidR="00E85C49" w:rsidRPr="00194410">
        <w:rPr>
          <w:szCs w:val="24"/>
        </w:rPr>
        <w:t>.</w:t>
      </w:r>
    </w:p>
    <w:bookmarkEnd w:id="1"/>
    <w:p w14:paraId="7C025B0B" w14:textId="3BA3B6C6" w:rsidR="00CB6ED0" w:rsidRPr="00194410" w:rsidRDefault="001E6310" w:rsidP="00CB6ED0">
      <w:pPr>
        <w:pStyle w:val="Akapitzlist"/>
        <w:tabs>
          <w:tab w:val="left" w:pos="851"/>
        </w:tabs>
        <w:autoSpaceDE w:val="0"/>
        <w:spacing w:after="120"/>
        <w:ind w:left="709"/>
        <w:jc w:val="both"/>
        <w:rPr>
          <w:szCs w:val="24"/>
        </w:rPr>
      </w:pPr>
      <w:r>
        <w:rPr>
          <w:szCs w:val="24"/>
        </w:rPr>
        <w:t>P</w:t>
      </w:r>
      <w:r w:rsidR="00CB6ED0" w:rsidRPr="00194410">
        <w:rPr>
          <w:szCs w:val="24"/>
        </w:rPr>
        <w:t>lanowane przedsięwzięcie nie będzie m.in. obejmować następujących, podlegających ograniczeniom, rodzajów działalności:</w:t>
      </w:r>
    </w:p>
    <w:p w14:paraId="016BB6B3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działalności hazardowej,</w:t>
      </w:r>
    </w:p>
    <w:p w14:paraId="1C4CB4B1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prowadzenia biur / agencji towarzyskich,</w:t>
      </w:r>
    </w:p>
    <w:p w14:paraId="45BC9E9A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usług wróżbiarskich i ezoterycznych,</w:t>
      </w:r>
    </w:p>
    <w:p w14:paraId="701D570B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działalności lombardowej (w zakresie udzielania pożyczek pod zastaw),</w:t>
      </w:r>
    </w:p>
    <w:p w14:paraId="30A1221B" w14:textId="13809A45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handlu obwoźnego lub obnośnego, w tym sprzedaży na straganach </w:t>
      </w:r>
      <w:r w:rsidR="00194410">
        <w:rPr>
          <w:szCs w:val="24"/>
        </w:rPr>
        <w:br/>
      </w:r>
      <w:r w:rsidRPr="00194410">
        <w:rPr>
          <w:szCs w:val="24"/>
        </w:rPr>
        <w:t>i targowiskach,</w:t>
      </w:r>
    </w:p>
    <w:p w14:paraId="30A628DF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prowadzenia ruchomej placówki gastronomicznej,</w:t>
      </w:r>
    </w:p>
    <w:p w14:paraId="717ABC4A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wszelkiej działalności prowadzonej w obiektach nietrwałych lub przenośnych,</w:t>
      </w:r>
    </w:p>
    <w:p w14:paraId="0C965574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handlu detalicznego artykułami używanymi (np. komisów, sklepów z odzieżą używaną),</w:t>
      </w:r>
    </w:p>
    <w:p w14:paraId="346D2EEB" w14:textId="77777777" w:rsidR="00CB6ED0" w:rsidRPr="00194410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pośrednictwa finansowego lub pozostałych form udzielania pożyczek.</w:t>
      </w:r>
    </w:p>
    <w:bookmarkEnd w:id="2"/>
    <w:p w14:paraId="617A4333" w14:textId="1DE2EF07" w:rsidR="005873E7" w:rsidRPr="00194410" w:rsidRDefault="005873E7" w:rsidP="00BC110C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niespecjalistycznych usług porządkowych (m.in. sprzątania, prania, mycia).</w:t>
      </w:r>
    </w:p>
    <w:p w14:paraId="53F297D9" w14:textId="206F001F" w:rsidR="00DB5F77" w:rsidRPr="00194410" w:rsidRDefault="00DB5F77" w:rsidP="00CD71B3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  <w:shd w:val="clear" w:color="auto" w:fill="FFFFFF"/>
        </w:rPr>
        <w:lastRenderedPageBreak/>
        <w:t xml:space="preserve">wnioskodawca zamierza prowadzić działalność </w:t>
      </w:r>
      <w:r w:rsidR="004D2CBC" w:rsidRPr="00194410">
        <w:rPr>
          <w:szCs w:val="24"/>
          <w:shd w:val="clear" w:color="auto" w:fill="FFFFFF"/>
        </w:rPr>
        <w:t xml:space="preserve">gospodarczą </w:t>
      </w:r>
      <w:r w:rsidRPr="00194410">
        <w:rPr>
          <w:szCs w:val="24"/>
          <w:shd w:val="clear" w:color="auto" w:fill="FFFFFF"/>
        </w:rPr>
        <w:t>na terenie kraju</w:t>
      </w:r>
      <w:r w:rsidR="00E85C49" w:rsidRPr="00194410">
        <w:rPr>
          <w:szCs w:val="24"/>
          <w:shd w:val="clear" w:color="auto" w:fill="FFFFFF"/>
        </w:rPr>
        <w:t>,</w:t>
      </w:r>
    </w:p>
    <w:p w14:paraId="099D12F5" w14:textId="5D646E2A" w:rsidR="00BF2E06" w:rsidRPr="00194410" w:rsidRDefault="00BF2E06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  <w:shd w:val="clear" w:color="auto" w:fill="FFFFFF"/>
        </w:rPr>
        <w:t>wnioskodawca</w:t>
      </w:r>
      <w:r w:rsidRPr="00194410">
        <w:rPr>
          <w:szCs w:val="24"/>
        </w:rPr>
        <w:t xml:space="preserve"> nie zamierza prowadzić działalności gospodarczej w stałym </w:t>
      </w:r>
      <w:r w:rsidR="00CD71B3" w:rsidRPr="00194410">
        <w:rPr>
          <w:szCs w:val="24"/>
        </w:rPr>
        <w:t xml:space="preserve">  </w:t>
      </w:r>
      <w:r w:rsidRPr="00194410">
        <w:rPr>
          <w:szCs w:val="24"/>
        </w:rPr>
        <w:t>miejscu jej wykonywania (z siedzibą) poza powiatem gorlickim bez uzasadnienia tego we wniosku – urząd preferuje prowadzenie działalności na terenie powiatu gorlickiego i zastrzega sobie prawo dokonania oceny czy zamiar stałego miejsca wykonywania działalności poza powiatem jest zasadny</w:t>
      </w:r>
      <w:r w:rsidR="00E85C49" w:rsidRPr="00194410">
        <w:rPr>
          <w:szCs w:val="24"/>
        </w:rPr>
        <w:t>,</w:t>
      </w:r>
    </w:p>
    <w:p w14:paraId="530B5658" w14:textId="70E33758" w:rsidR="00193180" w:rsidRPr="00194410" w:rsidRDefault="00CD3730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 xml:space="preserve">wnioskodawca </w:t>
      </w:r>
      <w:r w:rsidR="00AB3883" w:rsidRPr="00194410">
        <w:rPr>
          <w:szCs w:val="24"/>
        </w:rPr>
        <w:t xml:space="preserve">nie zamierza „przejąć” istniejącej pod tym samym adresem </w:t>
      </w:r>
      <w:r w:rsidR="00193180" w:rsidRPr="00194410">
        <w:rPr>
          <w:szCs w:val="24"/>
        </w:rPr>
        <w:t xml:space="preserve">   </w:t>
      </w:r>
      <w:r w:rsidR="00AB3883" w:rsidRPr="00194410">
        <w:rPr>
          <w:szCs w:val="24"/>
        </w:rPr>
        <w:t>działalności gospodarczej od członka rodziny lub innej osoby (</w:t>
      </w:r>
      <w:r w:rsidR="0059506A" w:rsidRPr="00194410">
        <w:rPr>
          <w:szCs w:val="24"/>
        </w:rPr>
        <w:t xml:space="preserve">w tym </w:t>
      </w:r>
      <w:r w:rsidR="00250236" w:rsidRPr="00194410">
        <w:rPr>
          <w:szCs w:val="24"/>
        </w:rPr>
        <w:t xml:space="preserve">m.in. </w:t>
      </w:r>
      <w:r w:rsidR="00AB3883" w:rsidRPr="00194410">
        <w:rPr>
          <w:szCs w:val="24"/>
        </w:rPr>
        <w:t>zakupić: towar, maszyny, urządzenia, środek transportu, itp.)</w:t>
      </w:r>
      <w:r w:rsidR="00E85C49" w:rsidRPr="00194410">
        <w:rPr>
          <w:szCs w:val="24"/>
        </w:rPr>
        <w:t>,</w:t>
      </w:r>
    </w:p>
    <w:p w14:paraId="3CDC23E5" w14:textId="57CF0EFF" w:rsidR="007768B9" w:rsidRPr="00194410" w:rsidRDefault="00CD3730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194410">
        <w:rPr>
          <w:szCs w:val="24"/>
        </w:rPr>
        <w:t xml:space="preserve">wnioskodawca </w:t>
      </w:r>
      <w:r w:rsidR="007768B9" w:rsidRPr="00194410">
        <w:rPr>
          <w:szCs w:val="24"/>
        </w:rPr>
        <w:t>posiada środki własne (w tym środki trw</w:t>
      </w:r>
      <w:r w:rsidRPr="00194410">
        <w:rPr>
          <w:szCs w:val="24"/>
        </w:rPr>
        <w:t xml:space="preserve">ałe i inne źródła finansowania) </w:t>
      </w:r>
      <w:r w:rsidR="007768B9" w:rsidRPr="00194410">
        <w:rPr>
          <w:szCs w:val="24"/>
        </w:rPr>
        <w:t xml:space="preserve">w wysokości co najmniej 25% wnioskowanej </w:t>
      </w:r>
      <w:r w:rsidR="00B4720C" w:rsidRPr="00194410">
        <w:rPr>
          <w:szCs w:val="24"/>
        </w:rPr>
        <w:t>kwoty</w:t>
      </w:r>
      <w:r w:rsidR="007768B9" w:rsidRPr="00194410">
        <w:rPr>
          <w:szCs w:val="24"/>
        </w:rPr>
        <w:t xml:space="preserve"> środków na podjęcie działalności gospodarczej</w:t>
      </w:r>
      <w:r w:rsidR="00E85C49" w:rsidRPr="00194410">
        <w:rPr>
          <w:szCs w:val="24"/>
        </w:rPr>
        <w:t>.</w:t>
      </w:r>
    </w:p>
    <w:p w14:paraId="458166F0" w14:textId="033B44A6" w:rsidR="00FB7652" w:rsidRPr="005D201A" w:rsidRDefault="005D201A" w:rsidP="005D201A">
      <w:pPr>
        <w:pStyle w:val="Akapitzlist"/>
        <w:numPr>
          <w:ilvl w:val="0"/>
          <w:numId w:val="3"/>
        </w:numPr>
        <w:spacing w:after="120"/>
        <w:ind w:left="357" w:hanging="357"/>
        <w:rPr>
          <w:szCs w:val="24"/>
        </w:rPr>
      </w:pPr>
      <w:r w:rsidRPr="005D201A">
        <w:rPr>
          <w:szCs w:val="24"/>
        </w:rPr>
        <w:t>Urząd może przyznać pierwszeństwo w uzyskaniu dofinansowania na podjęcie działalności gospodarczej określonym kategoriom osób, w zależności od realizowanych programów, projektów oraz dostępnego limitu środków.</w:t>
      </w:r>
    </w:p>
    <w:p w14:paraId="3E73723A" w14:textId="47A61D50" w:rsidR="00CD47CB" w:rsidRPr="00194410" w:rsidRDefault="00CD47CB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W sytuacji, gdy liczba prawidłowo złożonych wniosków w naborze</w:t>
      </w:r>
      <w:r w:rsidR="005E6A89" w:rsidRPr="00194410">
        <w:rPr>
          <w:szCs w:val="24"/>
        </w:rPr>
        <w:t xml:space="preserve"> prowadzonym</w:t>
      </w:r>
      <w:r w:rsidRPr="00194410">
        <w:rPr>
          <w:szCs w:val="24"/>
        </w:rPr>
        <w:t xml:space="preserve"> </w:t>
      </w:r>
      <w:r w:rsidR="005E6A89" w:rsidRPr="00194410">
        <w:rPr>
          <w:szCs w:val="24"/>
        </w:rPr>
        <w:t>w trybie zamkniętym</w:t>
      </w:r>
      <w:r w:rsidRPr="00194410">
        <w:rPr>
          <w:szCs w:val="24"/>
        </w:rPr>
        <w:t xml:space="preserve"> przekracza dostępne środki finansowe, </w:t>
      </w:r>
      <w:r w:rsidR="00FB7652" w:rsidRPr="00194410">
        <w:rPr>
          <w:szCs w:val="24"/>
        </w:rPr>
        <w:t xml:space="preserve">z zastrzeżeniem </w:t>
      </w:r>
      <w:r w:rsidR="0070268A" w:rsidRPr="00194410">
        <w:rPr>
          <w:szCs w:val="24"/>
        </w:rPr>
        <w:t>ust.</w:t>
      </w:r>
      <w:r w:rsidR="00FB7652" w:rsidRPr="00194410">
        <w:rPr>
          <w:szCs w:val="24"/>
        </w:rPr>
        <w:t xml:space="preserve"> </w:t>
      </w:r>
      <w:r w:rsidR="00E25023" w:rsidRPr="00194410">
        <w:rPr>
          <w:szCs w:val="24"/>
        </w:rPr>
        <w:t>4</w:t>
      </w:r>
      <w:r w:rsidR="00FB7652" w:rsidRPr="00194410">
        <w:rPr>
          <w:szCs w:val="24"/>
        </w:rPr>
        <w:t xml:space="preserve">, </w:t>
      </w:r>
      <w:r w:rsidRPr="00194410">
        <w:rPr>
          <w:szCs w:val="24"/>
        </w:rPr>
        <w:t>dofinansowanie będzie przyznawane w pierwszej kolejności wnioskodawcom, którzy spełniają poniższe kryteria, uszeregowane w kolejności od najważniejszego:</w:t>
      </w:r>
    </w:p>
    <w:p w14:paraId="6DF1E2C6" w14:textId="54C84767" w:rsidR="00CD47CB" w:rsidRPr="00194410" w:rsidRDefault="00CD47CB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Przynależność do grup priorytetowych: Wnioskodawca należy do co najmniej jednej z grup, o których mowa w art. 69 ustawy</w:t>
      </w:r>
      <w:r w:rsidR="00E85C49" w:rsidRPr="00194410">
        <w:rPr>
          <w:szCs w:val="24"/>
        </w:rPr>
        <w:t>,</w:t>
      </w:r>
    </w:p>
    <w:p w14:paraId="7395BF9C" w14:textId="0D653F15" w:rsidR="00CD47CB" w:rsidRPr="00194410" w:rsidRDefault="00CD47CB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Deklaracja kontynuacji działalności: Wnioskodawca zadeklaruje prowadzenie działalności gospodarczej przez dodatkowy okres minimum 90 dni po zakończeniu wymaganego umową okresu 12 miesięcy</w:t>
      </w:r>
      <w:r w:rsidR="00E85C49" w:rsidRPr="00194410">
        <w:rPr>
          <w:szCs w:val="24"/>
        </w:rPr>
        <w:t>,</w:t>
      </w:r>
    </w:p>
    <w:p w14:paraId="52E4C346" w14:textId="11EA0860" w:rsidR="00CD47CB" w:rsidRPr="00194410" w:rsidRDefault="00CD47CB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ind w:hanging="294"/>
        <w:jc w:val="both"/>
        <w:rPr>
          <w:szCs w:val="24"/>
        </w:rPr>
      </w:pPr>
      <w:r w:rsidRPr="00194410">
        <w:rPr>
          <w:szCs w:val="24"/>
        </w:rPr>
        <w:t>Lokalizacja działalności: Wnioskodawca zamierza prowadzić działalność gospodarczą, której stałe miejsce wykonywania (siedziba) będzie zlokalizowane na terenie powiatu gorlickiego</w:t>
      </w:r>
      <w:r w:rsidR="00E85C49" w:rsidRPr="00194410">
        <w:rPr>
          <w:szCs w:val="24"/>
        </w:rPr>
        <w:t>,</w:t>
      </w:r>
    </w:p>
    <w:p w14:paraId="2D243B28" w14:textId="77777777" w:rsidR="00CD47CB" w:rsidRPr="00194410" w:rsidRDefault="00CD47CB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Długość okresu bezrobocia: Wnioskodawca pozostaje dłużej w ewidencji osób bezrobotnych, licząc od daty ostatniej rejestracji.</w:t>
      </w:r>
    </w:p>
    <w:p w14:paraId="3C487005" w14:textId="02DFF90C" w:rsidR="00771844" w:rsidRPr="00194410" w:rsidRDefault="00771844" w:rsidP="001549E9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W przypadku naboru prowadzonego w trybie ciągłym,</w:t>
      </w:r>
      <w:r w:rsidR="00FB7652" w:rsidRPr="00194410">
        <w:rPr>
          <w:szCs w:val="24"/>
        </w:rPr>
        <w:t xml:space="preserve"> </w:t>
      </w:r>
      <w:r w:rsidR="00E25023" w:rsidRPr="00194410">
        <w:rPr>
          <w:szCs w:val="24"/>
        </w:rPr>
        <w:t xml:space="preserve">uwzględniając strukturę bezrobocia, z zastrzeżeniem </w:t>
      </w:r>
      <w:r w:rsidR="0070268A" w:rsidRPr="00194410">
        <w:rPr>
          <w:szCs w:val="24"/>
        </w:rPr>
        <w:t>ust.</w:t>
      </w:r>
      <w:r w:rsidR="00E25023" w:rsidRPr="00194410">
        <w:rPr>
          <w:szCs w:val="24"/>
        </w:rPr>
        <w:t xml:space="preserve"> 4, nabór prowadzony jest dla osób należących do co najmniej jednej z grup, o których mowa w art. 69 ustawy. W</w:t>
      </w:r>
      <w:r w:rsidRPr="00194410">
        <w:rPr>
          <w:szCs w:val="24"/>
        </w:rPr>
        <w:t xml:space="preserve">nioski rozpatrywane są z uwzględnieniem następującej </w:t>
      </w:r>
      <w:r w:rsidR="0070268A" w:rsidRPr="00194410">
        <w:rPr>
          <w:szCs w:val="24"/>
        </w:rPr>
        <w:t>zasady pierwszeństwa:</w:t>
      </w:r>
    </w:p>
    <w:p w14:paraId="18E2F0C9" w14:textId="4CAC4267" w:rsidR="00CD47CB" w:rsidRPr="00194410" w:rsidRDefault="00771844" w:rsidP="00CD47CB">
      <w:pPr>
        <w:pStyle w:val="Akapitzlist"/>
        <w:numPr>
          <w:ilvl w:val="0"/>
          <w:numId w:val="37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o kolejności przyznania wsparcia decyduje data złożenia kompletnego wniosku</w:t>
      </w:r>
      <w:r w:rsidR="00E85C49" w:rsidRPr="00194410">
        <w:rPr>
          <w:szCs w:val="24"/>
        </w:rPr>
        <w:t>,</w:t>
      </w:r>
      <w:r w:rsidR="00CD47CB" w:rsidRPr="00194410">
        <w:rPr>
          <w:szCs w:val="24"/>
        </w:rPr>
        <w:t xml:space="preserve"> </w:t>
      </w:r>
    </w:p>
    <w:p w14:paraId="2129AF5A" w14:textId="48B14C89" w:rsidR="0070268A" w:rsidRPr="00194410" w:rsidRDefault="0070268A" w:rsidP="0070268A">
      <w:pPr>
        <w:pStyle w:val="Akapitzlist"/>
        <w:numPr>
          <w:ilvl w:val="0"/>
          <w:numId w:val="37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w sytuacji, gdy w tym samym dniu wpłynie więcej niż jeden kompletny wniosek, a przyznanie dofinansowania wszystkim tym osobom jest niemożliwe, stosuje się dodatkowe kryteria, wymienione w ust. 5 pkt 2), 3) i 4), z zachowaniem ich hierarchicznej kolejności.</w:t>
      </w:r>
    </w:p>
    <w:p w14:paraId="2CE5FEB2" w14:textId="1CE1E562" w:rsidR="00C11D34" w:rsidRPr="00194410" w:rsidRDefault="00C11D34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 xml:space="preserve">Środki na podjęcie działalności gospodarczej mogą być wydatkowane na </w:t>
      </w:r>
      <w:r w:rsidRPr="00194410">
        <w:rPr>
          <w:b/>
          <w:bCs/>
          <w:szCs w:val="24"/>
        </w:rPr>
        <w:t xml:space="preserve">racjonalny </w:t>
      </w:r>
      <w:r w:rsidR="00D72203" w:rsidRPr="00194410">
        <w:rPr>
          <w:b/>
          <w:bCs/>
          <w:szCs w:val="24"/>
        </w:rPr>
        <w:t>i</w:t>
      </w:r>
      <w:r w:rsidRPr="00194410">
        <w:rPr>
          <w:b/>
          <w:bCs/>
          <w:szCs w:val="24"/>
        </w:rPr>
        <w:t xml:space="preserve"> uzasadniony </w:t>
      </w:r>
      <w:r w:rsidR="00B4720C" w:rsidRPr="00194410">
        <w:rPr>
          <w:b/>
          <w:bCs/>
          <w:szCs w:val="24"/>
        </w:rPr>
        <w:t>przez wnioskującego</w:t>
      </w:r>
      <w:r w:rsidRPr="00194410">
        <w:rPr>
          <w:b/>
          <w:bCs/>
          <w:szCs w:val="24"/>
        </w:rPr>
        <w:t xml:space="preserve"> zakup towarów i usług niezbędnych do prowadzenia wybranego przedmiotu działalności </w:t>
      </w:r>
      <w:r w:rsidRPr="00194410">
        <w:rPr>
          <w:b/>
          <w:bCs/>
          <w:szCs w:val="24"/>
        </w:rPr>
        <w:lastRenderedPageBreak/>
        <w:t>gospodarczej</w:t>
      </w:r>
      <w:r w:rsidR="008234F4" w:rsidRPr="00194410">
        <w:rPr>
          <w:b/>
          <w:bCs/>
          <w:szCs w:val="24"/>
        </w:rPr>
        <w:t>,</w:t>
      </w:r>
      <w:r w:rsidR="008234F4" w:rsidRPr="00194410">
        <w:rPr>
          <w:szCs w:val="24"/>
        </w:rPr>
        <w:t xml:space="preserve"> </w:t>
      </w:r>
      <w:r w:rsidR="00CE2951" w:rsidRPr="00194410">
        <w:rPr>
          <w:szCs w:val="24"/>
        </w:rPr>
        <w:t xml:space="preserve">w </w:t>
      </w:r>
      <w:r w:rsidR="008234F4" w:rsidRPr="00194410">
        <w:rPr>
          <w:szCs w:val="24"/>
        </w:rPr>
        <w:t>szczególności na zakup środków trwałych, urządzeń, maszyn, materiałów, towarów, usług i materiałów reklamowych, pozyskanie lokalu, pokrycie kosztów pomocy prawnej, konsultacji i doradztwa związanych z podjęciem działalności gospodarczej.</w:t>
      </w:r>
    </w:p>
    <w:p w14:paraId="08362F35" w14:textId="6F18D7B5" w:rsidR="00075CC7" w:rsidRPr="00194410" w:rsidRDefault="00287943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Mając na uwadze racjonalność, celowość i przejrzystość wydatkowania środków publicznych</w:t>
      </w:r>
      <w:r w:rsidR="00075CC7" w:rsidRPr="00194410">
        <w:rPr>
          <w:szCs w:val="24"/>
        </w:rPr>
        <w:t xml:space="preserve"> </w:t>
      </w:r>
      <w:r w:rsidR="00725C15" w:rsidRPr="00194410">
        <w:rPr>
          <w:szCs w:val="24"/>
        </w:rPr>
        <w:t>wniosek</w:t>
      </w:r>
      <w:r w:rsidR="00075CC7" w:rsidRPr="00194410">
        <w:rPr>
          <w:szCs w:val="24"/>
        </w:rPr>
        <w:t xml:space="preserve"> </w:t>
      </w:r>
      <w:r w:rsidR="00760F50" w:rsidRPr="00194410">
        <w:rPr>
          <w:szCs w:val="24"/>
        </w:rPr>
        <w:t xml:space="preserve">o dofinansowanie </w:t>
      </w:r>
      <w:r w:rsidR="00075CC7" w:rsidRPr="00194410">
        <w:rPr>
          <w:szCs w:val="24"/>
        </w:rPr>
        <w:t xml:space="preserve">nie powinien </w:t>
      </w:r>
      <w:r w:rsidR="00760F50" w:rsidRPr="00194410">
        <w:rPr>
          <w:szCs w:val="24"/>
        </w:rPr>
        <w:t>uwzględniać</w:t>
      </w:r>
      <w:r w:rsidR="00075CC7" w:rsidRPr="00194410">
        <w:rPr>
          <w:szCs w:val="24"/>
        </w:rPr>
        <w:t xml:space="preserve"> </w:t>
      </w:r>
      <w:r w:rsidR="003A14BE" w:rsidRPr="00194410">
        <w:rPr>
          <w:szCs w:val="24"/>
        </w:rPr>
        <w:t>wydatków</w:t>
      </w:r>
      <w:r w:rsidR="00075CC7" w:rsidRPr="00194410">
        <w:rPr>
          <w:szCs w:val="24"/>
        </w:rPr>
        <w:t xml:space="preserve"> na zakup:</w:t>
      </w:r>
    </w:p>
    <w:p w14:paraId="485C4067" w14:textId="6C86F8AE" w:rsidR="008E1825" w:rsidRPr="00194410" w:rsidRDefault="004806DE" w:rsidP="008234F4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towarów</w:t>
      </w:r>
      <w:r w:rsidR="008E1825" w:rsidRPr="00194410">
        <w:rPr>
          <w:szCs w:val="24"/>
        </w:rPr>
        <w:t xml:space="preserve"> które </w:t>
      </w:r>
      <w:r w:rsidR="00EF2773" w:rsidRPr="00194410">
        <w:rPr>
          <w:szCs w:val="24"/>
        </w:rPr>
        <w:t xml:space="preserve">będą </w:t>
      </w:r>
      <w:r w:rsidR="008234F4" w:rsidRPr="00194410">
        <w:rPr>
          <w:szCs w:val="24"/>
        </w:rPr>
        <w:t xml:space="preserve">w ramach działalności </w:t>
      </w:r>
      <w:r w:rsidR="008E1825" w:rsidRPr="00194410">
        <w:rPr>
          <w:szCs w:val="24"/>
        </w:rPr>
        <w:t>wypożyczan</w:t>
      </w:r>
      <w:r w:rsidR="00EF2773" w:rsidRPr="00194410">
        <w:rPr>
          <w:szCs w:val="24"/>
        </w:rPr>
        <w:t>e</w:t>
      </w:r>
      <w:r w:rsidR="008E1825" w:rsidRPr="00194410">
        <w:rPr>
          <w:szCs w:val="24"/>
        </w:rPr>
        <w:t>, użyczan</w:t>
      </w:r>
      <w:r w:rsidR="00EF2773" w:rsidRPr="00194410">
        <w:rPr>
          <w:szCs w:val="24"/>
        </w:rPr>
        <w:t>e</w:t>
      </w:r>
      <w:r w:rsidR="008E1825" w:rsidRPr="00194410">
        <w:rPr>
          <w:szCs w:val="24"/>
        </w:rPr>
        <w:t>, dzierżawi</w:t>
      </w:r>
      <w:r w:rsidR="00EF2773" w:rsidRPr="00194410">
        <w:rPr>
          <w:szCs w:val="24"/>
        </w:rPr>
        <w:t>one</w:t>
      </w:r>
      <w:r w:rsidR="008E1825" w:rsidRPr="00194410">
        <w:rPr>
          <w:szCs w:val="24"/>
        </w:rPr>
        <w:t>, itp.</w:t>
      </w:r>
      <w:r w:rsidR="008234F4" w:rsidRPr="00194410">
        <w:rPr>
          <w:szCs w:val="24"/>
        </w:rPr>
        <w:t>,</w:t>
      </w:r>
    </w:p>
    <w:p w14:paraId="5F9094F5" w14:textId="36437AF2" w:rsidR="00EA20D5" w:rsidRPr="00194410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materiałów do produkcji </w:t>
      </w:r>
      <w:r w:rsidR="00CE2951" w:rsidRPr="00194410">
        <w:rPr>
          <w:szCs w:val="24"/>
        </w:rPr>
        <w:t>o łącznej wartości</w:t>
      </w:r>
      <w:r w:rsidR="00F25EDD" w:rsidRPr="00194410">
        <w:rPr>
          <w:szCs w:val="24"/>
        </w:rPr>
        <w:t xml:space="preserve"> </w:t>
      </w:r>
      <w:r w:rsidRPr="00194410">
        <w:rPr>
          <w:szCs w:val="24"/>
        </w:rPr>
        <w:t xml:space="preserve">powyżej 50% wnioskowanej kwoty, </w:t>
      </w:r>
    </w:p>
    <w:p w14:paraId="43D18DB7" w14:textId="322E701E" w:rsidR="008234F4" w:rsidRPr="00194410" w:rsidRDefault="008234F4" w:rsidP="008234F4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towarów </w:t>
      </w:r>
      <w:r w:rsidR="00566F42" w:rsidRPr="00194410">
        <w:rPr>
          <w:szCs w:val="24"/>
        </w:rPr>
        <w:t xml:space="preserve">przeznaczonych </w:t>
      </w:r>
      <w:r w:rsidR="007D3DEB" w:rsidRPr="00194410">
        <w:rPr>
          <w:szCs w:val="24"/>
        </w:rPr>
        <w:t>na</w:t>
      </w:r>
      <w:r w:rsidRPr="00194410">
        <w:rPr>
          <w:szCs w:val="24"/>
        </w:rPr>
        <w:t xml:space="preserve"> </w:t>
      </w:r>
      <w:r w:rsidR="007D3DEB" w:rsidRPr="00194410">
        <w:rPr>
          <w:szCs w:val="24"/>
        </w:rPr>
        <w:t>handel</w:t>
      </w:r>
      <w:r w:rsidRPr="00194410">
        <w:rPr>
          <w:szCs w:val="24"/>
        </w:rPr>
        <w:t xml:space="preserve"> </w:t>
      </w:r>
      <w:r w:rsidR="00CE2951" w:rsidRPr="00194410">
        <w:rPr>
          <w:szCs w:val="24"/>
        </w:rPr>
        <w:t>o łącznej wartości</w:t>
      </w:r>
      <w:r w:rsidRPr="00194410">
        <w:rPr>
          <w:szCs w:val="24"/>
        </w:rPr>
        <w:t xml:space="preserve"> powyżej 50% wnioskowanej kwoty,</w:t>
      </w:r>
    </w:p>
    <w:p w14:paraId="48AF7164" w14:textId="17BBD411" w:rsidR="00EA20D5" w:rsidRPr="00194410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materiałów do wykonywania usług </w:t>
      </w:r>
      <w:r w:rsidR="00CE2951" w:rsidRPr="00194410">
        <w:rPr>
          <w:szCs w:val="24"/>
        </w:rPr>
        <w:t>o łącznej wartości</w:t>
      </w:r>
      <w:r w:rsidRPr="00194410">
        <w:rPr>
          <w:szCs w:val="24"/>
        </w:rPr>
        <w:t xml:space="preserve"> powyżej 10% wnioskowanej kwoty,</w:t>
      </w:r>
    </w:p>
    <w:p w14:paraId="1F5C7D52" w14:textId="77777777" w:rsidR="00A741DE" w:rsidRPr="00194410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usług i materiałów reklamowych, w tym strony internetowej</w:t>
      </w:r>
      <w:r w:rsidR="00BC2468" w:rsidRPr="00194410">
        <w:rPr>
          <w:szCs w:val="24"/>
        </w:rPr>
        <w:t xml:space="preserve"> </w:t>
      </w:r>
      <w:r w:rsidR="00CE2951" w:rsidRPr="00194410">
        <w:rPr>
          <w:szCs w:val="24"/>
        </w:rPr>
        <w:t>o łącznej</w:t>
      </w:r>
      <w:r w:rsidRPr="00194410">
        <w:rPr>
          <w:szCs w:val="24"/>
        </w:rPr>
        <w:t xml:space="preserve"> </w:t>
      </w:r>
      <w:r w:rsidR="00CE2951" w:rsidRPr="00194410">
        <w:rPr>
          <w:szCs w:val="24"/>
        </w:rPr>
        <w:t>wartości</w:t>
      </w:r>
      <w:r w:rsidRPr="00194410">
        <w:rPr>
          <w:szCs w:val="24"/>
        </w:rPr>
        <w:t xml:space="preserve"> powyżej </w:t>
      </w:r>
      <w:r w:rsidR="00A741DE" w:rsidRPr="00194410">
        <w:rPr>
          <w:szCs w:val="24"/>
        </w:rPr>
        <w:t>10% wnioskowanej kwoty.</w:t>
      </w:r>
    </w:p>
    <w:p w14:paraId="327E0113" w14:textId="497E78A7" w:rsidR="00EA20D5" w:rsidRPr="00194410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after="120"/>
        <w:ind w:left="851" w:hanging="425"/>
        <w:jc w:val="both"/>
        <w:rPr>
          <w:strike/>
          <w:szCs w:val="24"/>
        </w:rPr>
      </w:pPr>
      <w:r w:rsidRPr="00194410">
        <w:rPr>
          <w:szCs w:val="24"/>
        </w:rPr>
        <w:t xml:space="preserve">usług i towarów </w:t>
      </w:r>
      <w:r w:rsidR="0057692B" w:rsidRPr="00194410">
        <w:rPr>
          <w:szCs w:val="24"/>
        </w:rPr>
        <w:t xml:space="preserve">(w tym materiałów) </w:t>
      </w:r>
      <w:r w:rsidRPr="00194410">
        <w:rPr>
          <w:szCs w:val="24"/>
        </w:rPr>
        <w:t>do adaptacji</w:t>
      </w:r>
      <w:r w:rsidR="00F276B8" w:rsidRPr="00194410">
        <w:rPr>
          <w:szCs w:val="24"/>
        </w:rPr>
        <w:t xml:space="preserve">, </w:t>
      </w:r>
      <w:r w:rsidRPr="00194410">
        <w:rPr>
          <w:szCs w:val="24"/>
        </w:rPr>
        <w:t>przystosowania</w:t>
      </w:r>
      <w:r w:rsidR="00F276B8" w:rsidRPr="00194410">
        <w:rPr>
          <w:szCs w:val="24"/>
        </w:rPr>
        <w:t>,</w:t>
      </w:r>
      <w:r w:rsidR="00BC2468" w:rsidRPr="00194410">
        <w:rPr>
          <w:szCs w:val="24"/>
        </w:rPr>
        <w:t xml:space="preserve"> w tym</w:t>
      </w:r>
      <w:r w:rsidR="00F276B8" w:rsidRPr="00194410">
        <w:rPr>
          <w:szCs w:val="24"/>
        </w:rPr>
        <w:t xml:space="preserve"> wyposażenia w elementy stałe</w:t>
      </w:r>
      <w:r w:rsidR="00BC2468" w:rsidRPr="00194410">
        <w:rPr>
          <w:szCs w:val="24"/>
        </w:rPr>
        <w:t>, instalacje, itp.</w:t>
      </w:r>
      <w:r w:rsidR="00566F42" w:rsidRPr="00194410">
        <w:rPr>
          <w:szCs w:val="24"/>
        </w:rPr>
        <w:t>,</w:t>
      </w:r>
      <w:r w:rsidR="00F276B8" w:rsidRPr="00194410">
        <w:rPr>
          <w:szCs w:val="24"/>
        </w:rPr>
        <w:t xml:space="preserve"> </w:t>
      </w:r>
      <w:r w:rsidRPr="00194410">
        <w:rPr>
          <w:szCs w:val="24"/>
        </w:rPr>
        <w:t xml:space="preserve">lokalu </w:t>
      </w:r>
      <w:r w:rsidR="00F276B8" w:rsidRPr="00194410">
        <w:rPr>
          <w:szCs w:val="24"/>
        </w:rPr>
        <w:t xml:space="preserve">użytkowego </w:t>
      </w:r>
      <w:r w:rsidR="00CE2951" w:rsidRPr="00194410">
        <w:rPr>
          <w:szCs w:val="24"/>
        </w:rPr>
        <w:t>jeżeli</w:t>
      </w:r>
      <w:r w:rsidR="00F276B8" w:rsidRPr="00194410">
        <w:rPr>
          <w:szCs w:val="24"/>
        </w:rPr>
        <w:t xml:space="preserve"> działalność będzie wykonywana poza siedzibą</w:t>
      </w:r>
      <w:r w:rsidR="008234F4" w:rsidRPr="00194410">
        <w:rPr>
          <w:szCs w:val="24"/>
        </w:rPr>
        <w:t xml:space="preserve">, </w:t>
      </w:r>
      <w:r w:rsidR="00CE2951" w:rsidRPr="00194410">
        <w:rPr>
          <w:szCs w:val="24"/>
        </w:rPr>
        <w:t>a jeżeli</w:t>
      </w:r>
      <w:r w:rsidR="008234F4" w:rsidRPr="00194410">
        <w:rPr>
          <w:szCs w:val="24"/>
        </w:rPr>
        <w:t xml:space="preserve"> działalnoś</w:t>
      </w:r>
      <w:r w:rsidR="00CE2951" w:rsidRPr="00194410">
        <w:rPr>
          <w:szCs w:val="24"/>
        </w:rPr>
        <w:t>ć</w:t>
      </w:r>
      <w:r w:rsidR="008234F4" w:rsidRPr="00194410">
        <w:rPr>
          <w:szCs w:val="24"/>
        </w:rPr>
        <w:t xml:space="preserve"> </w:t>
      </w:r>
      <w:r w:rsidR="00CE2951" w:rsidRPr="00194410">
        <w:rPr>
          <w:szCs w:val="24"/>
        </w:rPr>
        <w:t xml:space="preserve">będzie </w:t>
      </w:r>
      <w:r w:rsidR="008234F4" w:rsidRPr="00194410">
        <w:rPr>
          <w:szCs w:val="24"/>
        </w:rPr>
        <w:t>wykonywan</w:t>
      </w:r>
      <w:r w:rsidR="00CE2951" w:rsidRPr="00194410">
        <w:rPr>
          <w:szCs w:val="24"/>
        </w:rPr>
        <w:t>a</w:t>
      </w:r>
      <w:r w:rsidR="008234F4" w:rsidRPr="00194410">
        <w:rPr>
          <w:szCs w:val="24"/>
        </w:rPr>
        <w:t xml:space="preserve"> w siedzibie </w:t>
      </w:r>
      <w:r w:rsidR="00216858" w:rsidRPr="00194410">
        <w:rPr>
          <w:szCs w:val="24"/>
        </w:rPr>
        <w:t>wówczas</w:t>
      </w:r>
      <w:r w:rsidR="00CE2951" w:rsidRPr="00194410">
        <w:rPr>
          <w:szCs w:val="24"/>
        </w:rPr>
        <w:t xml:space="preserve"> </w:t>
      </w:r>
      <w:r w:rsidR="00216858" w:rsidRPr="00194410">
        <w:rPr>
          <w:szCs w:val="24"/>
        </w:rPr>
        <w:t>o</w:t>
      </w:r>
      <w:r w:rsidR="00CE2951" w:rsidRPr="00194410">
        <w:rPr>
          <w:szCs w:val="24"/>
        </w:rPr>
        <w:t xml:space="preserve"> łączon</w:t>
      </w:r>
      <w:r w:rsidR="00216858" w:rsidRPr="00194410">
        <w:rPr>
          <w:szCs w:val="24"/>
        </w:rPr>
        <w:t>ej</w:t>
      </w:r>
      <w:r w:rsidR="00CE2951" w:rsidRPr="00194410">
        <w:rPr>
          <w:szCs w:val="24"/>
        </w:rPr>
        <w:t xml:space="preserve"> wartości</w:t>
      </w:r>
      <w:r w:rsidR="00BC2468" w:rsidRPr="00194410">
        <w:rPr>
          <w:szCs w:val="24"/>
        </w:rPr>
        <w:t xml:space="preserve"> </w:t>
      </w:r>
      <w:r w:rsidR="00216858" w:rsidRPr="00194410">
        <w:rPr>
          <w:szCs w:val="24"/>
        </w:rPr>
        <w:t xml:space="preserve">powyżej </w:t>
      </w:r>
      <w:r w:rsidRPr="00194410">
        <w:rPr>
          <w:szCs w:val="24"/>
        </w:rPr>
        <w:t>10% wnioskowanej kwoty</w:t>
      </w:r>
      <w:r w:rsidR="00F276B8" w:rsidRPr="00194410">
        <w:rPr>
          <w:szCs w:val="24"/>
        </w:rPr>
        <w:t>,</w:t>
      </w:r>
    </w:p>
    <w:p w14:paraId="26FC02B5" w14:textId="18919657" w:rsidR="00EA20D5" w:rsidRPr="00194410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pomocy prawnej, konsultacji i doradztwa z</w:t>
      </w:r>
      <w:r w:rsidRPr="00194410">
        <w:rPr>
          <w:rFonts w:eastAsia="TimesNewRoman"/>
          <w:szCs w:val="24"/>
        </w:rPr>
        <w:t>w</w:t>
      </w:r>
      <w:r w:rsidRPr="00194410">
        <w:rPr>
          <w:szCs w:val="24"/>
        </w:rPr>
        <w:t>i</w:t>
      </w:r>
      <w:r w:rsidRPr="00194410">
        <w:rPr>
          <w:rFonts w:eastAsia="TimesNewRoman"/>
          <w:szCs w:val="24"/>
        </w:rPr>
        <w:t>ą</w:t>
      </w:r>
      <w:r w:rsidRPr="00194410">
        <w:rPr>
          <w:szCs w:val="24"/>
        </w:rPr>
        <w:t>zanego z po</w:t>
      </w:r>
      <w:r w:rsidRPr="00194410">
        <w:rPr>
          <w:rFonts w:eastAsia="TimesNewRoman"/>
          <w:szCs w:val="24"/>
        </w:rPr>
        <w:t>d</w:t>
      </w:r>
      <w:r w:rsidRPr="00194410">
        <w:rPr>
          <w:szCs w:val="24"/>
        </w:rPr>
        <w:t>j</w:t>
      </w:r>
      <w:r w:rsidRPr="00194410">
        <w:rPr>
          <w:rFonts w:eastAsia="TimesNewRoman"/>
          <w:szCs w:val="24"/>
        </w:rPr>
        <w:t>ę</w:t>
      </w:r>
      <w:r w:rsidRPr="00194410">
        <w:rPr>
          <w:szCs w:val="24"/>
        </w:rPr>
        <w:t>ciem działal</w:t>
      </w:r>
      <w:r w:rsidRPr="00194410">
        <w:rPr>
          <w:rFonts w:eastAsia="TimesNewRoman"/>
          <w:szCs w:val="24"/>
        </w:rPr>
        <w:t>n</w:t>
      </w:r>
      <w:r w:rsidRPr="00194410">
        <w:rPr>
          <w:szCs w:val="24"/>
        </w:rPr>
        <w:t>o</w:t>
      </w:r>
      <w:r w:rsidRPr="00194410">
        <w:rPr>
          <w:rFonts w:eastAsia="TimesNewRoman"/>
          <w:szCs w:val="24"/>
        </w:rPr>
        <w:t>ś</w:t>
      </w:r>
      <w:r w:rsidRPr="00194410">
        <w:rPr>
          <w:szCs w:val="24"/>
        </w:rPr>
        <w:t xml:space="preserve">ci gospodarczej </w:t>
      </w:r>
      <w:r w:rsidR="00CE2951" w:rsidRPr="00194410">
        <w:rPr>
          <w:szCs w:val="24"/>
        </w:rPr>
        <w:t>o łącznej</w:t>
      </w:r>
      <w:r w:rsidR="00BC2468" w:rsidRPr="00194410">
        <w:rPr>
          <w:szCs w:val="24"/>
        </w:rPr>
        <w:t xml:space="preserve"> </w:t>
      </w:r>
      <w:r w:rsidR="00CE2951" w:rsidRPr="00194410">
        <w:rPr>
          <w:szCs w:val="24"/>
        </w:rPr>
        <w:t>wartości</w:t>
      </w:r>
      <w:r w:rsidRPr="00194410">
        <w:rPr>
          <w:szCs w:val="24"/>
        </w:rPr>
        <w:t xml:space="preserve"> powyżej 5% wnioskowanej kwoty,</w:t>
      </w:r>
    </w:p>
    <w:p w14:paraId="48CC4413" w14:textId="4300C519" w:rsidR="00EF2773" w:rsidRPr="00194410" w:rsidRDefault="00EF4E8E" w:rsidP="00EF2773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towarów </w:t>
      </w:r>
      <w:r w:rsidR="00CE2951" w:rsidRPr="00194410">
        <w:rPr>
          <w:szCs w:val="24"/>
        </w:rPr>
        <w:t xml:space="preserve">i usług </w:t>
      </w:r>
      <w:r w:rsidR="00BC2468" w:rsidRPr="00194410">
        <w:rPr>
          <w:szCs w:val="24"/>
        </w:rPr>
        <w:t>stanowiących</w:t>
      </w:r>
      <w:r w:rsidRPr="00194410">
        <w:rPr>
          <w:szCs w:val="24"/>
        </w:rPr>
        <w:t xml:space="preserve"> </w:t>
      </w:r>
      <w:r w:rsidR="00BC2468" w:rsidRPr="00194410">
        <w:rPr>
          <w:szCs w:val="24"/>
        </w:rPr>
        <w:t>lub służąc</w:t>
      </w:r>
      <w:r w:rsidR="00CE2951" w:rsidRPr="00194410">
        <w:rPr>
          <w:szCs w:val="24"/>
        </w:rPr>
        <w:t>ych</w:t>
      </w:r>
      <w:r w:rsidR="00BC2468" w:rsidRPr="00194410">
        <w:rPr>
          <w:szCs w:val="24"/>
        </w:rPr>
        <w:t xml:space="preserve"> do powstania </w:t>
      </w:r>
      <w:r w:rsidR="00EF2773" w:rsidRPr="00194410">
        <w:rPr>
          <w:szCs w:val="24"/>
        </w:rPr>
        <w:t>tymczasow</w:t>
      </w:r>
      <w:r w:rsidR="00BC2468" w:rsidRPr="00194410">
        <w:rPr>
          <w:szCs w:val="24"/>
        </w:rPr>
        <w:t>ych</w:t>
      </w:r>
      <w:r w:rsidR="00EF2773" w:rsidRPr="00194410">
        <w:rPr>
          <w:szCs w:val="24"/>
        </w:rPr>
        <w:t xml:space="preserve"> </w:t>
      </w:r>
      <w:r w:rsidRPr="00194410">
        <w:rPr>
          <w:szCs w:val="24"/>
        </w:rPr>
        <w:t>obiekt</w:t>
      </w:r>
      <w:r w:rsidR="00BC2468" w:rsidRPr="00194410">
        <w:rPr>
          <w:szCs w:val="24"/>
        </w:rPr>
        <w:t>ów</w:t>
      </w:r>
      <w:r w:rsidRPr="00194410">
        <w:rPr>
          <w:szCs w:val="24"/>
        </w:rPr>
        <w:t xml:space="preserve"> budowlan</w:t>
      </w:r>
      <w:r w:rsidR="00BC2468" w:rsidRPr="00194410">
        <w:rPr>
          <w:szCs w:val="24"/>
        </w:rPr>
        <w:t>ych</w:t>
      </w:r>
      <w:r w:rsidR="003606C8" w:rsidRPr="00194410">
        <w:rPr>
          <w:szCs w:val="24"/>
        </w:rPr>
        <w:t xml:space="preserve"> </w:t>
      </w:r>
      <w:r w:rsidR="00BC2468" w:rsidRPr="00194410">
        <w:rPr>
          <w:szCs w:val="24"/>
        </w:rPr>
        <w:t xml:space="preserve">lub </w:t>
      </w:r>
      <w:r w:rsidR="003606C8" w:rsidRPr="00194410">
        <w:rPr>
          <w:szCs w:val="24"/>
        </w:rPr>
        <w:t>tymczasow</w:t>
      </w:r>
      <w:r w:rsidR="00BC2468" w:rsidRPr="00194410">
        <w:rPr>
          <w:szCs w:val="24"/>
        </w:rPr>
        <w:t>ych</w:t>
      </w:r>
      <w:r w:rsidR="003606C8" w:rsidRPr="00194410">
        <w:rPr>
          <w:szCs w:val="24"/>
        </w:rPr>
        <w:t xml:space="preserve"> konstrukcj</w:t>
      </w:r>
      <w:r w:rsidR="00BC2468" w:rsidRPr="00194410">
        <w:rPr>
          <w:szCs w:val="24"/>
        </w:rPr>
        <w:t>i</w:t>
      </w:r>
      <w:r w:rsidR="00EF2773" w:rsidRPr="00194410">
        <w:rPr>
          <w:szCs w:val="24"/>
        </w:rPr>
        <w:t xml:space="preserve">, </w:t>
      </w:r>
      <w:r w:rsidR="00CE2951" w:rsidRPr="00194410">
        <w:rPr>
          <w:szCs w:val="24"/>
        </w:rPr>
        <w:t>za wyjątkiem</w:t>
      </w:r>
      <w:r w:rsidR="00EF2773" w:rsidRPr="00194410">
        <w:rPr>
          <w:szCs w:val="24"/>
        </w:rPr>
        <w:t xml:space="preserve"> </w:t>
      </w:r>
      <w:r w:rsidR="00F276B8" w:rsidRPr="00194410">
        <w:rPr>
          <w:szCs w:val="24"/>
        </w:rPr>
        <w:t>konstrukcj</w:t>
      </w:r>
      <w:r w:rsidR="00CE2951" w:rsidRPr="00194410">
        <w:rPr>
          <w:szCs w:val="24"/>
        </w:rPr>
        <w:t>i</w:t>
      </w:r>
      <w:r w:rsidR="00F276B8" w:rsidRPr="00194410">
        <w:rPr>
          <w:szCs w:val="24"/>
        </w:rPr>
        <w:t xml:space="preserve"> </w:t>
      </w:r>
      <w:r w:rsidR="00CE2951" w:rsidRPr="00194410">
        <w:rPr>
          <w:szCs w:val="24"/>
        </w:rPr>
        <w:t xml:space="preserve">wykorzystywanych na </w:t>
      </w:r>
      <w:r w:rsidR="00F276B8" w:rsidRPr="00194410">
        <w:rPr>
          <w:szCs w:val="24"/>
        </w:rPr>
        <w:t xml:space="preserve">cele budowlane </w:t>
      </w:r>
      <w:r w:rsidR="00CE2951" w:rsidRPr="00194410">
        <w:rPr>
          <w:szCs w:val="24"/>
        </w:rPr>
        <w:t xml:space="preserve">takich </w:t>
      </w:r>
      <w:r w:rsidR="00F276B8" w:rsidRPr="00194410">
        <w:rPr>
          <w:szCs w:val="24"/>
        </w:rPr>
        <w:t>jak</w:t>
      </w:r>
      <w:r w:rsidR="00BC2468" w:rsidRPr="00194410">
        <w:rPr>
          <w:szCs w:val="24"/>
        </w:rPr>
        <w:t xml:space="preserve"> </w:t>
      </w:r>
      <w:r w:rsidR="00216858" w:rsidRPr="00194410">
        <w:rPr>
          <w:szCs w:val="24"/>
        </w:rPr>
        <w:t>np.</w:t>
      </w:r>
      <w:r w:rsidR="00166633" w:rsidRPr="00194410">
        <w:rPr>
          <w:szCs w:val="24"/>
        </w:rPr>
        <w:t xml:space="preserve">: </w:t>
      </w:r>
      <w:r w:rsidR="00EF2773" w:rsidRPr="00194410">
        <w:rPr>
          <w:szCs w:val="24"/>
        </w:rPr>
        <w:t>szalunk</w:t>
      </w:r>
      <w:r w:rsidR="00166633" w:rsidRPr="00194410">
        <w:rPr>
          <w:szCs w:val="24"/>
        </w:rPr>
        <w:t>i</w:t>
      </w:r>
      <w:r w:rsidR="00EF2773" w:rsidRPr="00194410">
        <w:rPr>
          <w:szCs w:val="24"/>
        </w:rPr>
        <w:t>, rusztowa</w:t>
      </w:r>
      <w:r w:rsidR="00166633" w:rsidRPr="00194410">
        <w:rPr>
          <w:szCs w:val="24"/>
        </w:rPr>
        <w:t>nia</w:t>
      </w:r>
      <w:r w:rsidR="00EF2773" w:rsidRPr="00194410">
        <w:rPr>
          <w:szCs w:val="24"/>
        </w:rPr>
        <w:t>, podp</w:t>
      </w:r>
      <w:r w:rsidR="00166633" w:rsidRPr="00194410">
        <w:rPr>
          <w:szCs w:val="24"/>
        </w:rPr>
        <w:t>o</w:t>
      </w:r>
      <w:r w:rsidR="00EF2773" w:rsidRPr="00194410">
        <w:rPr>
          <w:szCs w:val="24"/>
        </w:rPr>
        <w:t>r</w:t>
      </w:r>
      <w:r w:rsidR="00166633" w:rsidRPr="00194410">
        <w:rPr>
          <w:szCs w:val="24"/>
        </w:rPr>
        <w:t>y</w:t>
      </w:r>
      <w:r w:rsidR="00EF2773" w:rsidRPr="00194410">
        <w:rPr>
          <w:szCs w:val="24"/>
        </w:rPr>
        <w:t xml:space="preserve"> stropow</w:t>
      </w:r>
      <w:r w:rsidR="00166633" w:rsidRPr="00194410">
        <w:rPr>
          <w:szCs w:val="24"/>
        </w:rPr>
        <w:t>e</w:t>
      </w:r>
      <w:r w:rsidR="00F276B8" w:rsidRPr="00194410">
        <w:rPr>
          <w:szCs w:val="24"/>
        </w:rPr>
        <w:t>, itp.</w:t>
      </w:r>
      <w:r w:rsidR="00BC2468" w:rsidRPr="00194410">
        <w:rPr>
          <w:szCs w:val="24"/>
        </w:rPr>
        <w:t xml:space="preserve"> </w:t>
      </w:r>
      <w:r w:rsidR="00694848" w:rsidRPr="00194410">
        <w:rPr>
          <w:szCs w:val="24"/>
        </w:rPr>
        <w:t>o</w:t>
      </w:r>
      <w:r w:rsidR="00CE2951" w:rsidRPr="00194410">
        <w:rPr>
          <w:szCs w:val="24"/>
        </w:rPr>
        <w:t xml:space="preserve"> </w:t>
      </w:r>
      <w:r w:rsidR="00694848" w:rsidRPr="00194410">
        <w:rPr>
          <w:szCs w:val="24"/>
        </w:rPr>
        <w:t xml:space="preserve">ich </w:t>
      </w:r>
      <w:r w:rsidR="00CE2951" w:rsidRPr="00194410">
        <w:rPr>
          <w:szCs w:val="24"/>
        </w:rPr>
        <w:t xml:space="preserve">łącznej wartości </w:t>
      </w:r>
      <w:r w:rsidR="00694848" w:rsidRPr="00194410">
        <w:rPr>
          <w:szCs w:val="24"/>
        </w:rPr>
        <w:t>do</w:t>
      </w:r>
      <w:r w:rsidR="00E86E6E" w:rsidRPr="00194410">
        <w:rPr>
          <w:szCs w:val="24"/>
        </w:rPr>
        <w:t xml:space="preserve"> </w:t>
      </w:r>
      <w:r w:rsidR="00EF2773" w:rsidRPr="00194410">
        <w:rPr>
          <w:szCs w:val="24"/>
        </w:rPr>
        <w:t>30% wnioskowanej kwoty</w:t>
      </w:r>
      <w:r w:rsidR="00166633" w:rsidRPr="00194410">
        <w:rPr>
          <w:szCs w:val="24"/>
        </w:rPr>
        <w:t>,</w:t>
      </w:r>
    </w:p>
    <w:p w14:paraId="7D73B928" w14:textId="57A27DC7" w:rsidR="00F25EDD" w:rsidRPr="00194410" w:rsidRDefault="00EA20D5" w:rsidP="001D33DD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towarów </w:t>
      </w:r>
      <w:r w:rsidR="00216858" w:rsidRPr="00194410">
        <w:rPr>
          <w:szCs w:val="24"/>
        </w:rPr>
        <w:t>stanowiących</w:t>
      </w:r>
      <w:r w:rsidRPr="00194410">
        <w:rPr>
          <w:szCs w:val="24"/>
        </w:rPr>
        <w:t xml:space="preserve"> mebl</w:t>
      </w:r>
      <w:r w:rsidR="00216858" w:rsidRPr="00194410">
        <w:rPr>
          <w:szCs w:val="24"/>
        </w:rPr>
        <w:t>e</w:t>
      </w:r>
      <w:r w:rsidRPr="00194410">
        <w:rPr>
          <w:szCs w:val="24"/>
        </w:rPr>
        <w:t xml:space="preserve"> (np. biurow</w:t>
      </w:r>
      <w:r w:rsidR="00216858" w:rsidRPr="00194410">
        <w:rPr>
          <w:szCs w:val="24"/>
        </w:rPr>
        <w:t>e</w:t>
      </w:r>
      <w:r w:rsidRPr="00194410">
        <w:rPr>
          <w:szCs w:val="24"/>
        </w:rPr>
        <w:t xml:space="preserve">, sklepowe, warsztatowe, socjalne, </w:t>
      </w:r>
      <w:r w:rsidR="00216858" w:rsidRPr="00194410">
        <w:rPr>
          <w:szCs w:val="24"/>
        </w:rPr>
        <w:t>wypoczynkowe</w:t>
      </w:r>
      <w:r w:rsidRPr="00194410">
        <w:rPr>
          <w:szCs w:val="24"/>
        </w:rPr>
        <w:t>, recepcyjne, kuchenne, itd.) przeznaczon</w:t>
      </w:r>
      <w:r w:rsidR="00216858" w:rsidRPr="00194410">
        <w:rPr>
          <w:szCs w:val="24"/>
        </w:rPr>
        <w:t>ych</w:t>
      </w:r>
      <w:r w:rsidRPr="00194410">
        <w:rPr>
          <w:szCs w:val="24"/>
        </w:rPr>
        <w:t xml:space="preserve"> do </w:t>
      </w:r>
      <w:r w:rsidR="00D5210F" w:rsidRPr="00194410">
        <w:rPr>
          <w:szCs w:val="24"/>
        </w:rPr>
        <w:t>urządzenia</w:t>
      </w:r>
      <w:r w:rsidR="00F276B8" w:rsidRPr="00194410">
        <w:rPr>
          <w:szCs w:val="24"/>
        </w:rPr>
        <w:t xml:space="preserve"> lokalu </w:t>
      </w:r>
      <w:r w:rsidR="00216858" w:rsidRPr="00194410">
        <w:rPr>
          <w:szCs w:val="24"/>
        </w:rPr>
        <w:t>jeżeli</w:t>
      </w:r>
      <w:r w:rsidR="00F276B8" w:rsidRPr="00194410">
        <w:rPr>
          <w:szCs w:val="24"/>
        </w:rPr>
        <w:t xml:space="preserve"> działalność będzie wykonywana poza stałym adresem</w:t>
      </w:r>
      <w:r w:rsidR="00216858" w:rsidRPr="00194410">
        <w:rPr>
          <w:szCs w:val="24"/>
        </w:rPr>
        <w:t xml:space="preserve"> działalności</w:t>
      </w:r>
      <w:r w:rsidR="00F276B8" w:rsidRPr="00194410">
        <w:rPr>
          <w:szCs w:val="24"/>
        </w:rPr>
        <w:t xml:space="preserve">, a </w:t>
      </w:r>
      <w:r w:rsidR="00F25EDD" w:rsidRPr="00194410">
        <w:rPr>
          <w:szCs w:val="24"/>
        </w:rPr>
        <w:t xml:space="preserve">w przypadku działalności wykonywanej </w:t>
      </w:r>
      <w:r w:rsidR="00F276B8" w:rsidRPr="00194410">
        <w:rPr>
          <w:szCs w:val="24"/>
        </w:rPr>
        <w:t>pod stałym adresem</w:t>
      </w:r>
      <w:r w:rsidR="00F25EDD" w:rsidRPr="00194410">
        <w:rPr>
          <w:szCs w:val="24"/>
        </w:rPr>
        <w:t xml:space="preserve"> </w:t>
      </w:r>
      <w:r w:rsidR="00AD7475" w:rsidRPr="00194410">
        <w:rPr>
          <w:szCs w:val="24"/>
        </w:rPr>
        <w:t>wówczas</w:t>
      </w:r>
      <w:r w:rsidR="00216858" w:rsidRPr="00194410">
        <w:rPr>
          <w:szCs w:val="24"/>
        </w:rPr>
        <w:t xml:space="preserve"> o łącznej wartości</w:t>
      </w:r>
      <w:r w:rsidR="00BC2468" w:rsidRPr="00194410">
        <w:rPr>
          <w:szCs w:val="24"/>
        </w:rPr>
        <w:t xml:space="preserve"> </w:t>
      </w:r>
      <w:r w:rsidR="00F25EDD" w:rsidRPr="00194410">
        <w:rPr>
          <w:szCs w:val="24"/>
        </w:rPr>
        <w:t xml:space="preserve">powyżej </w:t>
      </w:r>
      <w:r w:rsidR="006C642D" w:rsidRPr="00194410">
        <w:rPr>
          <w:szCs w:val="24"/>
        </w:rPr>
        <w:t>3</w:t>
      </w:r>
      <w:r w:rsidR="00F25EDD" w:rsidRPr="00194410">
        <w:rPr>
          <w:szCs w:val="24"/>
        </w:rPr>
        <w:t>0% wnioskowanej kwoty,</w:t>
      </w:r>
    </w:p>
    <w:p w14:paraId="4094BE64" w14:textId="5D47E20B" w:rsidR="00F25EDD" w:rsidRPr="00194410" w:rsidRDefault="00293D5A" w:rsidP="00267F9A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bookmarkStart w:id="3" w:name="_Hlk126651823"/>
      <w:r w:rsidRPr="00194410">
        <w:rPr>
          <w:szCs w:val="24"/>
        </w:rPr>
        <w:t>pojazdów samochodowy</w:t>
      </w:r>
      <w:r w:rsidR="00193180" w:rsidRPr="00194410">
        <w:rPr>
          <w:szCs w:val="24"/>
        </w:rPr>
        <w:t>ch</w:t>
      </w:r>
      <w:r w:rsidR="00F53D8E" w:rsidRPr="00194410">
        <w:rPr>
          <w:szCs w:val="24"/>
        </w:rPr>
        <w:t xml:space="preserve"> -</w:t>
      </w:r>
      <w:r w:rsidR="00A97995" w:rsidRPr="00194410">
        <w:rPr>
          <w:szCs w:val="24"/>
        </w:rPr>
        <w:t xml:space="preserve"> </w:t>
      </w:r>
      <w:r w:rsidR="00D16A77" w:rsidRPr="00194410">
        <w:rPr>
          <w:szCs w:val="24"/>
        </w:rPr>
        <w:t xml:space="preserve">za wyjątkiem sytuacji gdy działalność gospodarcza prowadzona będzie w zakresie przewozu osób taksówkami lub prowadzenia szkoły nauki jazdy, </w:t>
      </w:r>
      <w:r w:rsidRPr="00194410">
        <w:rPr>
          <w:szCs w:val="24"/>
        </w:rPr>
        <w:t xml:space="preserve">ciągników rolniczych, motorowerów, </w:t>
      </w:r>
      <w:r w:rsidR="00A97995" w:rsidRPr="00194410">
        <w:rPr>
          <w:szCs w:val="24"/>
        </w:rPr>
        <w:t xml:space="preserve">wózków rowerowych, </w:t>
      </w:r>
      <w:r w:rsidRPr="00194410">
        <w:rPr>
          <w:szCs w:val="24"/>
        </w:rPr>
        <w:t>pojazdów szynowych</w:t>
      </w:r>
      <w:r w:rsidR="005470C2" w:rsidRPr="00194410">
        <w:rPr>
          <w:szCs w:val="24"/>
        </w:rPr>
        <w:t>, rowerów, hulajnóg elektrycznych</w:t>
      </w:r>
      <w:r w:rsidRPr="00194410">
        <w:rPr>
          <w:szCs w:val="24"/>
        </w:rPr>
        <w:t>, urządzeń transportu osobistego</w:t>
      </w:r>
      <w:r w:rsidR="00A97995" w:rsidRPr="00194410">
        <w:rPr>
          <w:szCs w:val="24"/>
        </w:rPr>
        <w:t xml:space="preserve">, przyczep, </w:t>
      </w:r>
    </w:p>
    <w:bookmarkEnd w:id="3"/>
    <w:p w14:paraId="3231EE85" w14:textId="2411D569" w:rsidR="006A2E5A" w:rsidRPr="00194410" w:rsidRDefault="006A2E5A" w:rsidP="00EF2773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urządzeń, maszyn, sprzętu w przypadku braku uprawnień do ich</w:t>
      </w:r>
      <w:r w:rsidR="006767D1" w:rsidRPr="00194410">
        <w:rPr>
          <w:szCs w:val="24"/>
        </w:rPr>
        <w:t xml:space="preserve"> używania</w:t>
      </w:r>
      <w:r w:rsidRPr="00194410">
        <w:rPr>
          <w:szCs w:val="24"/>
        </w:rPr>
        <w:t>,</w:t>
      </w:r>
    </w:p>
    <w:p w14:paraId="27880D8F" w14:textId="6A9B9BB8" w:rsidR="000B48BC" w:rsidRPr="00194410" w:rsidRDefault="000B48BC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akcji, obligacji, udziałów w spółkach, kaucj</w:t>
      </w:r>
      <w:r w:rsidR="000E273F" w:rsidRPr="00194410">
        <w:rPr>
          <w:szCs w:val="24"/>
        </w:rPr>
        <w:t>i</w:t>
      </w:r>
      <w:r w:rsidRPr="00194410">
        <w:rPr>
          <w:szCs w:val="24"/>
        </w:rPr>
        <w:t>, leasing</w:t>
      </w:r>
      <w:r w:rsidR="000E273F" w:rsidRPr="00194410">
        <w:rPr>
          <w:szCs w:val="24"/>
        </w:rPr>
        <w:t>u</w:t>
      </w:r>
      <w:r w:rsidRPr="00194410">
        <w:rPr>
          <w:szCs w:val="24"/>
        </w:rPr>
        <w:t>, inwestyc</w:t>
      </w:r>
      <w:r w:rsidR="000E273F" w:rsidRPr="00194410">
        <w:rPr>
          <w:szCs w:val="24"/>
        </w:rPr>
        <w:t>ji</w:t>
      </w:r>
      <w:r w:rsidRPr="00194410">
        <w:rPr>
          <w:szCs w:val="24"/>
        </w:rPr>
        <w:t xml:space="preserve"> obejmując</w:t>
      </w:r>
      <w:r w:rsidR="000E273F" w:rsidRPr="00194410">
        <w:rPr>
          <w:szCs w:val="24"/>
        </w:rPr>
        <w:t>ych</w:t>
      </w:r>
      <w:r w:rsidRPr="00194410">
        <w:rPr>
          <w:szCs w:val="24"/>
        </w:rPr>
        <w:t xml:space="preserve"> np. koszty budowy, remonty kapitalne oraz remonty i przeróbki zakupionych w ramach dofinansowania maszyn i urządzeń, </w:t>
      </w:r>
    </w:p>
    <w:p w14:paraId="297CF613" w14:textId="4C1772E5" w:rsidR="000B48BC" w:rsidRPr="00194410" w:rsidRDefault="00F25EDD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lastRenderedPageBreak/>
        <w:t xml:space="preserve">usług i towarów w zakresie </w:t>
      </w:r>
      <w:r w:rsidR="000B48BC" w:rsidRPr="00194410">
        <w:rPr>
          <w:szCs w:val="24"/>
        </w:rPr>
        <w:t>renowacj</w:t>
      </w:r>
      <w:r w:rsidRPr="00194410">
        <w:rPr>
          <w:szCs w:val="24"/>
        </w:rPr>
        <w:t>i</w:t>
      </w:r>
      <w:r w:rsidR="000B48BC" w:rsidRPr="00194410">
        <w:rPr>
          <w:szCs w:val="24"/>
        </w:rPr>
        <w:t>, modernizacj</w:t>
      </w:r>
      <w:r w:rsidRPr="00194410">
        <w:rPr>
          <w:szCs w:val="24"/>
        </w:rPr>
        <w:t>i</w:t>
      </w:r>
      <w:r w:rsidR="000B48BC" w:rsidRPr="00194410">
        <w:rPr>
          <w:szCs w:val="24"/>
        </w:rPr>
        <w:t xml:space="preserve"> oraz dodatkowe</w:t>
      </w:r>
      <w:r w:rsidRPr="00194410">
        <w:rPr>
          <w:szCs w:val="24"/>
        </w:rPr>
        <w:t>go</w:t>
      </w:r>
      <w:r w:rsidR="000B48BC" w:rsidRPr="00194410">
        <w:rPr>
          <w:szCs w:val="24"/>
        </w:rPr>
        <w:t xml:space="preserve"> wyposażeni</w:t>
      </w:r>
      <w:r w:rsidRPr="00194410">
        <w:rPr>
          <w:szCs w:val="24"/>
        </w:rPr>
        <w:t>a</w:t>
      </w:r>
      <w:r w:rsidR="000B48BC" w:rsidRPr="00194410">
        <w:rPr>
          <w:szCs w:val="24"/>
        </w:rPr>
        <w:t xml:space="preserve"> posiadanych już maszyn, urządzeń</w:t>
      </w:r>
      <w:r w:rsidR="00566F42" w:rsidRPr="00194410">
        <w:rPr>
          <w:szCs w:val="24"/>
        </w:rPr>
        <w:t xml:space="preserve"> </w:t>
      </w:r>
      <w:r w:rsidR="000B48BC" w:rsidRPr="00194410">
        <w:rPr>
          <w:szCs w:val="24"/>
        </w:rPr>
        <w:t>lub</w:t>
      </w:r>
      <w:r w:rsidRPr="00194410">
        <w:rPr>
          <w:szCs w:val="24"/>
        </w:rPr>
        <w:t xml:space="preserve"> </w:t>
      </w:r>
      <w:r w:rsidR="000B48BC" w:rsidRPr="00194410">
        <w:rPr>
          <w:szCs w:val="24"/>
        </w:rPr>
        <w:t xml:space="preserve">ich części, </w:t>
      </w:r>
    </w:p>
    <w:p w14:paraId="74D6A863" w14:textId="529FD0F1" w:rsidR="000B48BC" w:rsidRPr="00194410" w:rsidRDefault="000B48BC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nieruchomości,</w:t>
      </w:r>
    </w:p>
    <w:p w14:paraId="0269466F" w14:textId="0F84D892" w:rsidR="008E1825" w:rsidRPr="00194410" w:rsidRDefault="008E1825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rzeczy osobistego, codziennego użytku</w:t>
      </w:r>
      <w:r w:rsidR="004679D3" w:rsidRPr="00194410">
        <w:rPr>
          <w:szCs w:val="24"/>
        </w:rPr>
        <w:t>,</w:t>
      </w:r>
      <w:r w:rsidRPr="00194410">
        <w:rPr>
          <w:szCs w:val="24"/>
        </w:rPr>
        <w:t xml:space="preserve"> bezpośrednio używanych przez osobę fizyczną, jeżeli </w:t>
      </w:r>
      <w:r w:rsidR="00566F42" w:rsidRPr="00194410">
        <w:rPr>
          <w:szCs w:val="24"/>
        </w:rPr>
        <w:t>nie będą służyć wyłącznie do wykonywania działalności gospodarczej lub będą przeznaczone na cele</w:t>
      </w:r>
      <w:r w:rsidRPr="00194410">
        <w:rPr>
          <w:szCs w:val="24"/>
        </w:rPr>
        <w:t xml:space="preserve"> handlowe, </w:t>
      </w:r>
      <w:r w:rsidR="004679D3" w:rsidRPr="00194410">
        <w:rPr>
          <w:szCs w:val="24"/>
        </w:rPr>
        <w:t>w tym podręcznego sprzętu</w:t>
      </w:r>
      <w:r w:rsidR="00566F42" w:rsidRPr="00194410">
        <w:rPr>
          <w:szCs w:val="24"/>
        </w:rPr>
        <w:t xml:space="preserve"> elektronicznego</w:t>
      </w:r>
      <w:r w:rsidR="00D16A77" w:rsidRPr="00194410">
        <w:rPr>
          <w:szCs w:val="24"/>
        </w:rPr>
        <w:t xml:space="preserve"> (np. telefon</w:t>
      </w:r>
      <w:r w:rsidR="00C44369" w:rsidRPr="00194410">
        <w:rPr>
          <w:szCs w:val="24"/>
        </w:rPr>
        <w:t>,</w:t>
      </w:r>
      <w:r w:rsidR="00D16A77" w:rsidRPr="00194410">
        <w:rPr>
          <w:szCs w:val="24"/>
        </w:rPr>
        <w:t xml:space="preserve"> smartwatch),</w:t>
      </w:r>
    </w:p>
    <w:p w14:paraId="1E55EBA3" w14:textId="4CBF62B7" w:rsidR="008E1825" w:rsidRPr="00194410" w:rsidRDefault="008E1825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kas fiskaln</w:t>
      </w:r>
      <w:r w:rsidR="001B4F94" w:rsidRPr="00194410">
        <w:rPr>
          <w:szCs w:val="24"/>
        </w:rPr>
        <w:t>ych</w:t>
      </w:r>
      <w:r w:rsidRPr="00194410">
        <w:rPr>
          <w:szCs w:val="24"/>
        </w:rPr>
        <w:t xml:space="preserve"> (kas rejestrując</w:t>
      </w:r>
      <w:r w:rsidR="001B4F94" w:rsidRPr="00194410">
        <w:rPr>
          <w:szCs w:val="24"/>
        </w:rPr>
        <w:t>ych</w:t>
      </w:r>
      <w:r w:rsidRPr="00194410">
        <w:rPr>
          <w:szCs w:val="24"/>
        </w:rPr>
        <w:t xml:space="preserve">), w przypadku, gdy wnioskodawca ma możliwość odzyskania kosztów </w:t>
      </w:r>
      <w:r w:rsidR="001B4F94" w:rsidRPr="00194410">
        <w:rPr>
          <w:szCs w:val="24"/>
        </w:rPr>
        <w:t>ich</w:t>
      </w:r>
      <w:r w:rsidRPr="00194410">
        <w:rPr>
          <w:szCs w:val="24"/>
        </w:rPr>
        <w:t xml:space="preserve"> zakupu z innych środków</w:t>
      </w:r>
      <w:r w:rsidR="006A2E5A" w:rsidRPr="00194410">
        <w:rPr>
          <w:szCs w:val="24"/>
        </w:rPr>
        <w:t>,</w:t>
      </w:r>
    </w:p>
    <w:p w14:paraId="20B2EA4C" w14:textId="3A900943" w:rsidR="000E273F" w:rsidRPr="00194410" w:rsidRDefault="000E273F" w:rsidP="000E273F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od członków rodziny (rozumianej jako pozostawanie w związku małżeńskim, w stosunku pokrewieństwa lub powinowactwa w linii prostej, pokrewieństwa lub powinowactwa w linii bocznej do drugiego stopnia lub w stosunku przysposobienia, opieki lub kurateli),</w:t>
      </w:r>
    </w:p>
    <w:p w14:paraId="1CC851F7" w14:textId="30EB7A43" w:rsidR="000E273F" w:rsidRPr="00194410" w:rsidRDefault="00760F50" w:rsidP="000E273F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usług </w:t>
      </w:r>
      <w:r w:rsidR="000E273F" w:rsidRPr="00194410">
        <w:rPr>
          <w:szCs w:val="24"/>
        </w:rPr>
        <w:t>transportu zakupionych towarów,</w:t>
      </w:r>
    </w:p>
    <w:p w14:paraId="52C4C021" w14:textId="728F7B73" w:rsidR="007D3DEB" w:rsidRPr="00194410" w:rsidRDefault="00F03B6B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towaru </w:t>
      </w:r>
      <w:r w:rsidR="000B48BC" w:rsidRPr="00194410">
        <w:rPr>
          <w:szCs w:val="24"/>
        </w:rPr>
        <w:t>używanego</w:t>
      </w:r>
      <w:r w:rsidR="007D3DEB" w:rsidRPr="00194410">
        <w:rPr>
          <w:szCs w:val="24"/>
        </w:rPr>
        <w:t>:</w:t>
      </w:r>
    </w:p>
    <w:p w14:paraId="64A4683C" w14:textId="6265FB9F" w:rsidR="000B48BC" w:rsidRPr="00194410" w:rsidRDefault="000B48BC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sprzętu</w:t>
      </w:r>
      <w:r w:rsidR="00DE5B8C" w:rsidRPr="00194410">
        <w:rPr>
          <w:szCs w:val="24"/>
        </w:rPr>
        <w:t xml:space="preserve"> </w:t>
      </w:r>
      <w:r w:rsidRPr="00194410">
        <w:rPr>
          <w:szCs w:val="24"/>
        </w:rPr>
        <w:t>komputerow</w:t>
      </w:r>
      <w:r w:rsidR="00DE5B8C" w:rsidRPr="00194410">
        <w:rPr>
          <w:szCs w:val="24"/>
        </w:rPr>
        <w:t>ego</w:t>
      </w:r>
      <w:r w:rsidRPr="00194410">
        <w:rPr>
          <w:szCs w:val="24"/>
        </w:rPr>
        <w:t xml:space="preserve"> i fotograficznego</w:t>
      </w:r>
      <w:r w:rsidR="001B4F94" w:rsidRPr="00194410">
        <w:rPr>
          <w:szCs w:val="24"/>
        </w:rPr>
        <w:t>,</w:t>
      </w:r>
    </w:p>
    <w:p w14:paraId="35EA895A" w14:textId="52E3C1D9" w:rsidR="007D3DEB" w:rsidRPr="00194410" w:rsidRDefault="00EF2773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trike/>
          <w:szCs w:val="24"/>
        </w:rPr>
      </w:pPr>
      <w:r w:rsidRPr="00194410">
        <w:rPr>
          <w:szCs w:val="24"/>
        </w:rPr>
        <w:t xml:space="preserve">dokonanego na podstawie </w:t>
      </w:r>
      <w:r w:rsidR="00170DA5" w:rsidRPr="00194410">
        <w:rPr>
          <w:szCs w:val="24"/>
        </w:rPr>
        <w:t xml:space="preserve">przedłożonej urzędowi </w:t>
      </w:r>
      <w:r w:rsidRPr="00194410">
        <w:rPr>
          <w:szCs w:val="24"/>
        </w:rPr>
        <w:t xml:space="preserve">umowy kupna </w:t>
      </w:r>
      <w:r w:rsidR="007D3DEB" w:rsidRPr="00194410">
        <w:rPr>
          <w:szCs w:val="24"/>
        </w:rPr>
        <w:t>s</w:t>
      </w:r>
      <w:r w:rsidRPr="00194410">
        <w:rPr>
          <w:szCs w:val="24"/>
        </w:rPr>
        <w:t xml:space="preserve">przedaży </w:t>
      </w:r>
      <w:r w:rsidR="007D3DEB" w:rsidRPr="00194410">
        <w:rPr>
          <w:szCs w:val="24"/>
        </w:rPr>
        <w:t>stanowiących powyżej</w:t>
      </w:r>
      <w:r w:rsidRPr="00194410">
        <w:rPr>
          <w:szCs w:val="24"/>
        </w:rPr>
        <w:t xml:space="preserve"> 5% wnioskowanej kwoty</w:t>
      </w:r>
      <w:r w:rsidR="00664E9C" w:rsidRPr="00194410">
        <w:rPr>
          <w:szCs w:val="24"/>
        </w:rPr>
        <w:t>,</w:t>
      </w:r>
    </w:p>
    <w:p w14:paraId="0A76CB42" w14:textId="46665E8D" w:rsidR="007D3DEB" w:rsidRPr="00194410" w:rsidRDefault="007D3DEB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trike/>
          <w:szCs w:val="24"/>
        </w:rPr>
      </w:pPr>
      <w:r w:rsidRPr="00194410">
        <w:rPr>
          <w:szCs w:val="24"/>
        </w:rPr>
        <w:t>którego cena przekracza jego wartości rynkową lub jest wyższa od ceny podobnego nowego towaru - urząd zastrzega sobie prawo do wymagania opinii rzeczoznawcy w celu określenia wartości zakupionego towaru na koszt osoby otrzymującej dofinansowanie, dodatkowo w przypadku zakupu towaru używanego wymagane będzie wystawienie przez sprzedającego deklaracji określającej jego pochodzenie, w tym że w okresie ostatnich 7 lat nie został on zakupiony z pomocy krajowej lub wspólnotowej</w:t>
      </w:r>
      <w:r w:rsidR="00E85C49" w:rsidRPr="00194410">
        <w:rPr>
          <w:szCs w:val="24"/>
        </w:rPr>
        <w:t>,</w:t>
      </w:r>
    </w:p>
    <w:p w14:paraId="2ED9D5EA" w14:textId="1DD822ED" w:rsidR="00F25EDD" w:rsidRPr="00194410" w:rsidRDefault="007D3DEB" w:rsidP="007D3DEB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związany z ponoszeniem kosztów </w:t>
      </w:r>
      <w:r w:rsidR="00F25EDD" w:rsidRPr="00194410">
        <w:rPr>
          <w:szCs w:val="24"/>
        </w:rPr>
        <w:t>bieżącego funkcjonowania działalności gospodarczej w zakresie opłat, w tym m.in. ubezpieczeń, abonamentów (z wyłączeniem jednorazowej opłaty za prawo do użytkowania oprogramowania komputerowego na okres minimum 12 miesięcy), wynagrodzeń, innych danin publicznych, itp.</w:t>
      </w:r>
    </w:p>
    <w:p w14:paraId="50C0B5F7" w14:textId="3F3AE91B" w:rsidR="000E273F" w:rsidRPr="00194410" w:rsidRDefault="00F25EDD" w:rsidP="000E273F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związany</w:t>
      </w:r>
      <w:r w:rsidR="000E273F" w:rsidRPr="00194410">
        <w:rPr>
          <w:szCs w:val="24"/>
        </w:rPr>
        <w:t xml:space="preserve"> </w:t>
      </w:r>
      <w:r w:rsidR="007D3DEB" w:rsidRPr="00194410">
        <w:rPr>
          <w:szCs w:val="24"/>
        </w:rPr>
        <w:t xml:space="preserve">z ponoszeniem kosztów </w:t>
      </w:r>
      <w:r w:rsidRPr="00194410">
        <w:rPr>
          <w:szCs w:val="24"/>
        </w:rPr>
        <w:t>szeroko rozumian</w:t>
      </w:r>
      <w:r w:rsidR="007D3DEB" w:rsidRPr="00194410">
        <w:rPr>
          <w:szCs w:val="24"/>
        </w:rPr>
        <w:t>ego</w:t>
      </w:r>
      <w:r w:rsidRPr="00194410">
        <w:rPr>
          <w:szCs w:val="24"/>
        </w:rPr>
        <w:t xml:space="preserve"> doskonaleni</w:t>
      </w:r>
      <w:r w:rsidR="007D3DEB" w:rsidRPr="00194410">
        <w:rPr>
          <w:szCs w:val="24"/>
        </w:rPr>
        <w:t>a</w:t>
      </w:r>
      <w:r w:rsidRPr="00194410">
        <w:rPr>
          <w:szCs w:val="24"/>
        </w:rPr>
        <w:t xml:space="preserve"> zawodow</w:t>
      </w:r>
      <w:r w:rsidR="007D3DEB" w:rsidRPr="00194410">
        <w:rPr>
          <w:szCs w:val="24"/>
        </w:rPr>
        <w:t>ego</w:t>
      </w:r>
      <w:r w:rsidRPr="00194410">
        <w:rPr>
          <w:szCs w:val="24"/>
        </w:rPr>
        <w:t>, uzyskani</w:t>
      </w:r>
      <w:r w:rsidR="007D3DEB" w:rsidRPr="00194410">
        <w:rPr>
          <w:szCs w:val="24"/>
        </w:rPr>
        <w:t>a</w:t>
      </w:r>
      <w:r w:rsidRPr="00194410">
        <w:rPr>
          <w:szCs w:val="24"/>
        </w:rPr>
        <w:t xml:space="preserve"> licencji, uprawnień, pozwoleń, koncesji, itp.</w:t>
      </w:r>
    </w:p>
    <w:p w14:paraId="6BE83743" w14:textId="3D3DABE9" w:rsidR="00BE1C2F" w:rsidRPr="00194410" w:rsidRDefault="00BE1C2F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Zastrzega się możliwość zmniejszenia kwoty dofinansowani, w tym braku finansowania wszystkich pozycji wymieniony</w:t>
      </w:r>
      <w:r w:rsidR="005B4E8B" w:rsidRPr="00194410">
        <w:rPr>
          <w:szCs w:val="24"/>
        </w:rPr>
        <w:t>ch</w:t>
      </w:r>
      <w:r w:rsidRPr="00194410">
        <w:rPr>
          <w:szCs w:val="24"/>
        </w:rPr>
        <w:t xml:space="preserve"> w dołączonej do wniosku szczegółowej specyfikacji zakupów. Urząd może </w:t>
      </w:r>
      <w:r w:rsidR="006E7D7B" w:rsidRPr="00194410">
        <w:rPr>
          <w:szCs w:val="24"/>
        </w:rPr>
        <w:t xml:space="preserve">dodatkowo </w:t>
      </w:r>
      <w:r w:rsidRPr="00194410">
        <w:rPr>
          <w:szCs w:val="24"/>
        </w:rPr>
        <w:t>wyłączyć z objęcia dofinansowaniem wydatki na zakupy inne niż określone w ust. 8. Urząd może zaproponować zmianę alokacji środków.</w:t>
      </w:r>
    </w:p>
    <w:p w14:paraId="429F0459" w14:textId="35F87437" w:rsidR="00760F50" w:rsidRPr="00194410" w:rsidRDefault="00760F50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Wraz z wykazem zakupów każdorazowo należy podać szczegółowe uzasadnienie ich dokonania</w:t>
      </w:r>
      <w:r w:rsidR="007929FC" w:rsidRPr="00194410">
        <w:rPr>
          <w:szCs w:val="24"/>
        </w:rPr>
        <w:t>.</w:t>
      </w:r>
      <w:r w:rsidRPr="00194410">
        <w:rPr>
          <w:szCs w:val="24"/>
        </w:rPr>
        <w:t xml:space="preserve"> </w:t>
      </w:r>
    </w:p>
    <w:p w14:paraId="19865C78" w14:textId="5E8EAB16" w:rsidR="00FD0082" w:rsidRPr="00194410" w:rsidRDefault="00FD0082" w:rsidP="00CD47CB">
      <w:pPr>
        <w:pStyle w:val="Akapitzlist"/>
        <w:numPr>
          <w:ilvl w:val="0"/>
          <w:numId w:val="15"/>
        </w:numPr>
        <w:shd w:val="clear" w:color="auto" w:fill="FFFFFF"/>
        <w:spacing w:after="240"/>
        <w:jc w:val="both"/>
        <w:rPr>
          <w:szCs w:val="24"/>
        </w:rPr>
      </w:pPr>
      <w:r w:rsidRPr="00194410">
        <w:rPr>
          <w:szCs w:val="24"/>
        </w:rPr>
        <w:t>Cena jednostkowa zakupu (np. sprzętu) nie powinna odbiegać od ceny</w:t>
      </w:r>
      <w:r w:rsidR="009C1A47" w:rsidRPr="00194410">
        <w:rPr>
          <w:szCs w:val="24"/>
        </w:rPr>
        <w:t xml:space="preserve"> rynkowej</w:t>
      </w:r>
      <w:r w:rsidR="00837149" w:rsidRPr="00194410">
        <w:rPr>
          <w:szCs w:val="24"/>
        </w:rPr>
        <w:t>,</w:t>
      </w:r>
      <w:r w:rsidR="009C1A47" w:rsidRPr="00194410">
        <w:rPr>
          <w:szCs w:val="24"/>
        </w:rPr>
        <w:t xml:space="preserve"> a wybór towarów i usług uwzględniać aspekt ekonomiczny</w:t>
      </w:r>
      <w:r w:rsidR="00437ECD" w:rsidRPr="00194410">
        <w:rPr>
          <w:szCs w:val="24"/>
        </w:rPr>
        <w:t xml:space="preserve">, w tym dążenie przez wnioskującego do </w:t>
      </w:r>
      <w:r w:rsidR="009C1A47" w:rsidRPr="00194410">
        <w:rPr>
          <w:szCs w:val="24"/>
        </w:rPr>
        <w:t>uzyskania najlepszych efektów z danych nakładów finansowych</w:t>
      </w:r>
      <w:r w:rsidRPr="00194410">
        <w:rPr>
          <w:szCs w:val="24"/>
        </w:rPr>
        <w:t>.</w:t>
      </w:r>
    </w:p>
    <w:p w14:paraId="44163575" w14:textId="78CAA9E3" w:rsidR="00AD1529" w:rsidRPr="00194410" w:rsidRDefault="00AD1529" w:rsidP="00AD1529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194410">
        <w:rPr>
          <w:b/>
          <w:bCs/>
          <w:szCs w:val="24"/>
        </w:rPr>
        <w:lastRenderedPageBreak/>
        <w:t>Zabezpieczenie prawidłowego wykorzystania przyznanych środków</w:t>
      </w:r>
    </w:p>
    <w:p w14:paraId="4A1F9577" w14:textId="2947D72A" w:rsidR="00AD1529" w:rsidRPr="00194410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W celu zapewnienia dotrzymania warunków umowy i właściwego wykorzystania środków wnioskodawca zobowiązany jest złożyć zabezpieczenie.</w:t>
      </w:r>
    </w:p>
    <w:p w14:paraId="5196C7B2" w14:textId="0BB303A3" w:rsidR="00AD1529" w:rsidRPr="00194410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Formami zabezpieczenia zwrotu dofinansowania przewidzianymi w </w:t>
      </w:r>
      <w:r w:rsidR="007D3DEB" w:rsidRPr="00194410">
        <w:rPr>
          <w:szCs w:val="24"/>
        </w:rPr>
        <w:t>r</w:t>
      </w:r>
      <w:r w:rsidRPr="00194410">
        <w:rPr>
          <w:szCs w:val="24"/>
        </w:rPr>
        <w:t xml:space="preserve">ozporządzeniu mogą być: </w:t>
      </w:r>
    </w:p>
    <w:p w14:paraId="73C02072" w14:textId="0F5C4D4A" w:rsidR="00EF0B93" w:rsidRPr="00194410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poręczenie - suma miesięcznych dochodów poręczycieli (osób fizycznych) powinna wynosić co najmniej </w:t>
      </w:r>
      <w:r w:rsidR="007929FC" w:rsidRPr="00194410">
        <w:rPr>
          <w:szCs w:val="24"/>
        </w:rPr>
        <w:t>30</w:t>
      </w:r>
      <w:r w:rsidRPr="00194410">
        <w:rPr>
          <w:szCs w:val="24"/>
        </w:rPr>
        <w:t xml:space="preserve">% kwoty wnioskowanej (min. 2 poręczycieli, min. </w:t>
      </w:r>
      <w:r w:rsidR="00723DA7" w:rsidRPr="00194410">
        <w:rPr>
          <w:szCs w:val="24"/>
        </w:rPr>
        <w:t xml:space="preserve"> 5.000</w:t>
      </w:r>
      <w:r w:rsidRPr="00194410">
        <w:rPr>
          <w:szCs w:val="24"/>
        </w:rPr>
        <w:t xml:space="preserve"> zł brutto każdy z poręczycieli),</w:t>
      </w:r>
    </w:p>
    <w:p w14:paraId="51AEEC78" w14:textId="09AFE63A" w:rsidR="00AD1529" w:rsidRPr="00194410" w:rsidRDefault="00EF0B93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weksel in blanco</w:t>
      </w:r>
      <w:r w:rsidR="00AD1529" w:rsidRPr="00194410">
        <w:rPr>
          <w:szCs w:val="24"/>
        </w:rPr>
        <w:t xml:space="preserve"> </w:t>
      </w:r>
      <w:r w:rsidR="004024FA" w:rsidRPr="00194410">
        <w:rPr>
          <w:szCs w:val="24"/>
        </w:rPr>
        <w:t xml:space="preserve">- </w:t>
      </w:r>
      <w:r w:rsidR="004024FA" w:rsidRPr="00194410">
        <w:rPr>
          <w:rFonts w:eastAsia="SimSun"/>
          <w:szCs w:val="24"/>
          <w:lang w:eastAsia="zh-CN"/>
        </w:rPr>
        <w:t>wyłącznie w połączeniu z innym spośród wskazanych zabezpieczeń,</w:t>
      </w:r>
    </w:p>
    <w:p w14:paraId="12587243" w14:textId="21C1B575" w:rsidR="00AD1529" w:rsidRPr="00194410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weksel z poręczeniem wekslowy</w:t>
      </w:r>
      <w:r w:rsidR="003777A0" w:rsidRPr="00194410">
        <w:rPr>
          <w:szCs w:val="24"/>
        </w:rPr>
        <w:t>m (</w:t>
      </w:r>
      <w:r w:rsidRPr="00194410">
        <w:rPr>
          <w:szCs w:val="24"/>
        </w:rPr>
        <w:t>a</w:t>
      </w:r>
      <w:r w:rsidR="003777A0" w:rsidRPr="00194410">
        <w:rPr>
          <w:szCs w:val="24"/>
        </w:rPr>
        <w:t>val)</w:t>
      </w:r>
      <w:r w:rsidRPr="00194410">
        <w:rPr>
          <w:szCs w:val="24"/>
        </w:rPr>
        <w:t xml:space="preserve">, suma miesięcznych dochodów poręczycieli (osób fizycznych) powinna wynosić co najmniej </w:t>
      </w:r>
      <w:r w:rsidR="007929FC" w:rsidRPr="00194410">
        <w:rPr>
          <w:szCs w:val="24"/>
        </w:rPr>
        <w:t>30</w:t>
      </w:r>
      <w:r w:rsidRPr="00194410">
        <w:rPr>
          <w:szCs w:val="24"/>
        </w:rPr>
        <w:t xml:space="preserve">% kwoty wnioskowanej (min. 2 poręczycieli, min. </w:t>
      </w:r>
      <w:r w:rsidR="00723DA7" w:rsidRPr="00194410">
        <w:rPr>
          <w:szCs w:val="24"/>
        </w:rPr>
        <w:t xml:space="preserve"> 5.000</w:t>
      </w:r>
      <w:r w:rsidRPr="00194410">
        <w:rPr>
          <w:szCs w:val="24"/>
        </w:rPr>
        <w:t xml:space="preserve"> zł brutto każdy z poręczycieli), </w:t>
      </w:r>
    </w:p>
    <w:p w14:paraId="39ADEBBA" w14:textId="2CCF5737" w:rsidR="00AD1529" w:rsidRPr="00194410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gwarancja bankowa – 1</w:t>
      </w:r>
      <w:r w:rsidR="00FE11BB" w:rsidRPr="00194410">
        <w:rPr>
          <w:szCs w:val="24"/>
        </w:rPr>
        <w:t>30</w:t>
      </w:r>
      <w:r w:rsidRPr="00194410">
        <w:rPr>
          <w:szCs w:val="24"/>
        </w:rPr>
        <w:t>% przyznanych środków, przez okres</w:t>
      </w:r>
      <w:r w:rsidR="00C81C0C" w:rsidRPr="00194410">
        <w:rPr>
          <w:szCs w:val="24"/>
        </w:rPr>
        <w:t xml:space="preserve"> </w:t>
      </w:r>
      <w:r w:rsidR="004546AC" w:rsidRPr="00194410">
        <w:rPr>
          <w:szCs w:val="24"/>
        </w:rPr>
        <w:t>do ostatecznego wykonania umowy</w:t>
      </w:r>
      <w:r w:rsidRPr="00194410">
        <w:rPr>
          <w:szCs w:val="24"/>
        </w:rPr>
        <w:t xml:space="preserve">, </w:t>
      </w:r>
    </w:p>
    <w:p w14:paraId="7E01E01D" w14:textId="27F6DB7D" w:rsidR="00AD1529" w:rsidRPr="00194410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>blokada środków</w:t>
      </w:r>
      <w:r w:rsidR="003777A0" w:rsidRPr="00194410">
        <w:rPr>
          <w:szCs w:val="24"/>
        </w:rPr>
        <w:t xml:space="preserve"> zgromadzonych</w:t>
      </w:r>
      <w:r w:rsidRPr="00194410">
        <w:rPr>
          <w:szCs w:val="24"/>
        </w:rPr>
        <w:t xml:space="preserve"> na rachunku</w:t>
      </w:r>
      <w:r w:rsidR="00EF0B93" w:rsidRPr="00194410">
        <w:rPr>
          <w:szCs w:val="24"/>
        </w:rPr>
        <w:t xml:space="preserve"> płatniczym</w:t>
      </w:r>
      <w:r w:rsidRPr="00194410">
        <w:rPr>
          <w:szCs w:val="24"/>
        </w:rPr>
        <w:t xml:space="preserve"> – 1</w:t>
      </w:r>
      <w:r w:rsidR="00FE11BB" w:rsidRPr="00194410">
        <w:rPr>
          <w:szCs w:val="24"/>
        </w:rPr>
        <w:t>30</w:t>
      </w:r>
      <w:r w:rsidRPr="00194410">
        <w:rPr>
          <w:szCs w:val="24"/>
        </w:rPr>
        <w:t xml:space="preserve">% przyznanych środków, </w:t>
      </w:r>
      <w:r w:rsidR="00C81C0C" w:rsidRPr="00194410">
        <w:rPr>
          <w:szCs w:val="24"/>
        </w:rPr>
        <w:t>przez okres do ostatecznego wykonania umowy,</w:t>
      </w:r>
    </w:p>
    <w:p w14:paraId="3C867794" w14:textId="444F1D95" w:rsidR="00AD1529" w:rsidRPr="00194410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zastaw </w:t>
      </w:r>
      <w:r w:rsidR="00D012EF" w:rsidRPr="00194410">
        <w:rPr>
          <w:szCs w:val="24"/>
        </w:rPr>
        <w:t xml:space="preserve">rejestrowy </w:t>
      </w:r>
      <w:r w:rsidRPr="00194410">
        <w:rPr>
          <w:szCs w:val="24"/>
        </w:rPr>
        <w:t xml:space="preserve">na prawach </w:t>
      </w:r>
      <w:r w:rsidR="003777A0" w:rsidRPr="00194410">
        <w:rPr>
          <w:szCs w:val="24"/>
        </w:rPr>
        <w:t>lub</w:t>
      </w:r>
      <w:r w:rsidRPr="00194410">
        <w:rPr>
          <w:szCs w:val="24"/>
        </w:rPr>
        <w:t xml:space="preserve"> rzeczach – wartość praw lub rzeczy co najmniej </w:t>
      </w:r>
      <w:r w:rsidR="00F27917" w:rsidRPr="00194410">
        <w:rPr>
          <w:szCs w:val="24"/>
        </w:rPr>
        <w:t xml:space="preserve">150 </w:t>
      </w:r>
      <w:r w:rsidRPr="00194410">
        <w:rPr>
          <w:szCs w:val="24"/>
        </w:rPr>
        <w:t xml:space="preserve">% przyznanych środków, przez okres </w:t>
      </w:r>
      <w:r w:rsidR="004546AC" w:rsidRPr="00194410">
        <w:rPr>
          <w:szCs w:val="24"/>
        </w:rPr>
        <w:t>do ostatecznego wykonania umowy</w:t>
      </w:r>
      <w:r w:rsidRPr="00194410">
        <w:rPr>
          <w:szCs w:val="24"/>
        </w:rPr>
        <w:t xml:space="preserve">, </w:t>
      </w:r>
    </w:p>
    <w:p w14:paraId="01A86307" w14:textId="07C1AF7E" w:rsidR="00AD1529" w:rsidRPr="00194410" w:rsidRDefault="00AD1529" w:rsidP="0022319E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akt notarialny o poddaniu się egzekucji przez dłużnika </w:t>
      </w:r>
      <w:r w:rsidR="004024FA" w:rsidRPr="00194410">
        <w:rPr>
          <w:rFonts w:eastAsia="SimSun"/>
          <w:szCs w:val="24"/>
          <w:lang w:eastAsia="zh-CN"/>
        </w:rPr>
        <w:t xml:space="preserve">(wyłącznie w połączeniu z innym spośród wskazanych zabezpieczeń) </w:t>
      </w:r>
      <w:r w:rsidRPr="00194410">
        <w:rPr>
          <w:szCs w:val="24"/>
        </w:rPr>
        <w:t>–</w:t>
      </w:r>
      <w:r w:rsidR="00194410" w:rsidRPr="00194410">
        <w:rPr>
          <w:szCs w:val="24"/>
        </w:rPr>
        <w:t xml:space="preserve"> </w:t>
      </w:r>
      <w:r w:rsidRPr="00194410">
        <w:rPr>
          <w:szCs w:val="24"/>
        </w:rPr>
        <w:t>130% przyznanych środków</w:t>
      </w:r>
      <w:r w:rsidR="006C642D" w:rsidRPr="00194410">
        <w:rPr>
          <w:szCs w:val="24"/>
        </w:rPr>
        <w:t xml:space="preserve"> </w:t>
      </w:r>
      <w:r w:rsidRPr="00194410">
        <w:rPr>
          <w:szCs w:val="24"/>
        </w:rPr>
        <w:t xml:space="preserve">przez okres </w:t>
      </w:r>
      <w:r w:rsidR="0022319E" w:rsidRPr="00194410">
        <w:rPr>
          <w:szCs w:val="24"/>
        </w:rPr>
        <w:t>do ostatecznego wykonania umowy.</w:t>
      </w:r>
    </w:p>
    <w:p w14:paraId="4217DB04" w14:textId="283A109B" w:rsidR="003930A1" w:rsidRPr="00194410" w:rsidRDefault="004E7710" w:rsidP="003930A1">
      <w:pPr>
        <w:tabs>
          <w:tab w:val="left" w:pos="360"/>
        </w:tabs>
        <w:autoSpaceDE w:val="0"/>
        <w:spacing w:after="120"/>
        <w:ind w:left="360"/>
        <w:jc w:val="both"/>
        <w:rPr>
          <w:b/>
          <w:bCs/>
          <w:szCs w:val="24"/>
        </w:rPr>
      </w:pPr>
      <w:r w:rsidRPr="00194410">
        <w:rPr>
          <w:szCs w:val="24"/>
        </w:rPr>
        <w:t>Zabezpieczenie może zostać ustanowione w jednej lub kilku formach. Przy zabezpieczeniu</w:t>
      </w:r>
      <w:r w:rsidR="005E22CD" w:rsidRPr="00194410">
        <w:rPr>
          <w:szCs w:val="24"/>
        </w:rPr>
        <w:t xml:space="preserve"> </w:t>
      </w:r>
      <w:r w:rsidRPr="00194410">
        <w:rPr>
          <w:szCs w:val="24"/>
        </w:rPr>
        <w:t>w formie weks</w:t>
      </w:r>
      <w:r w:rsidR="003777A0" w:rsidRPr="00194410">
        <w:rPr>
          <w:szCs w:val="24"/>
        </w:rPr>
        <w:t>l</w:t>
      </w:r>
      <w:r w:rsidRPr="00194410">
        <w:rPr>
          <w:szCs w:val="24"/>
        </w:rPr>
        <w:t>a in blanco albo aktu notarialnego o poddaniu się egzekucji</w:t>
      </w:r>
      <w:r w:rsidR="005E22CD" w:rsidRPr="00194410">
        <w:rPr>
          <w:szCs w:val="24"/>
        </w:rPr>
        <w:t xml:space="preserve"> jest konieczne ustanowienie dodatkowego zabezpieczenia</w:t>
      </w:r>
      <w:r w:rsidR="003930A1" w:rsidRPr="00194410">
        <w:rPr>
          <w:szCs w:val="24"/>
        </w:rPr>
        <w:t>.</w:t>
      </w:r>
      <w:r w:rsidR="003930A1" w:rsidRPr="00194410">
        <w:rPr>
          <w:b/>
          <w:bCs/>
          <w:szCs w:val="24"/>
        </w:rPr>
        <w:t xml:space="preserve">                    </w:t>
      </w:r>
    </w:p>
    <w:p w14:paraId="6AB7D1ED" w14:textId="5B4E2D68" w:rsidR="004E7710" w:rsidRPr="00194410" w:rsidRDefault="003930A1" w:rsidP="002C7397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  <w:r w:rsidRPr="00194410">
        <w:rPr>
          <w:szCs w:val="24"/>
        </w:rPr>
        <w:t>Poręczenia, może udzielić osoba fizyczna lub osoba prawna.</w:t>
      </w:r>
    </w:p>
    <w:p w14:paraId="49BFDC03" w14:textId="328FB9E1" w:rsidR="00AD1529" w:rsidRPr="00194410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b/>
          <w:bCs/>
          <w:szCs w:val="24"/>
        </w:rPr>
      </w:pPr>
      <w:r w:rsidRPr="00194410">
        <w:rPr>
          <w:szCs w:val="24"/>
        </w:rPr>
        <w:t xml:space="preserve">Mając na uwadze prawidłowość zabezpieczenia udzielanych środków publicznych </w:t>
      </w:r>
      <w:r w:rsidRPr="00194410">
        <w:rPr>
          <w:b/>
          <w:bCs/>
          <w:szCs w:val="24"/>
        </w:rPr>
        <w:t>preferowanymi formami zabezpieczenia zwrotu dofinansowania są: poręczenie, weksel z poręczeniem wekslowym (a</w:t>
      </w:r>
      <w:r w:rsidR="003930A1" w:rsidRPr="00194410">
        <w:rPr>
          <w:b/>
          <w:bCs/>
          <w:szCs w:val="24"/>
        </w:rPr>
        <w:t>v</w:t>
      </w:r>
      <w:r w:rsidRPr="00194410">
        <w:rPr>
          <w:b/>
          <w:bCs/>
          <w:szCs w:val="24"/>
        </w:rPr>
        <w:t>al), gwarancja bankowa oraz blokada środków zgromadzonych na rachunku bankowym.</w:t>
      </w:r>
    </w:p>
    <w:p w14:paraId="3348AAA5" w14:textId="385A1FF0" w:rsidR="00AD1529" w:rsidRPr="00194410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Forma zabezpieczenia zwrotu przyznanego dofinansowania jest wskazywana przez wnioskodawcę, niemniej jednak to urząd, który odpowiada za racjonalne wydatkowanie i ochronę środków publicznych podejmuje ostateczną decyzję w kwestii ustanowienia / wyboru zabezpieczenia przy uwzględnieniu czy dana forma zabezpieczenia będzie mogła być gwarancją ewentualnego zwrotu dofinansowania. W związku z czym urząd zastrzega sobie prawo dokonania oceny, czy proponowane przez wnioskodawcę zabezpieczenie zwrotu jest wystarczające.</w:t>
      </w:r>
      <w:r w:rsidR="003D31F1" w:rsidRPr="00194410">
        <w:rPr>
          <w:szCs w:val="24"/>
        </w:rPr>
        <w:t xml:space="preserve"> W ramach tej oceny urząd może żądać dodatkowych, niezbędnych informacji oraz dokumentów które umożliwiają jej dokonanie. </w:t>
      </w:r>
    </w:p>
    <w:p w14:paraId="20C6FE89" w14:textId="2DE3EBF4" w:rsidR="00AD1529" w:rsidRPr="00194410" w:rsidRDefault="00140868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W przypadku poręczenia przez osobę fizyczną poręczycielem może być osoba</w:t>
      </w:r>
      <w:r w:rsidR="00AD1529" w:rsidRPr="00194410">
        <w:rPr>
          <w:szCs w:val="24"/>
        </w:rPr>
        <w:t xml:space="preserve">: </w:t>
      </w:r>
    </w:p>
    <w:p w14:paraId="2E75A6AA" w14:textId="0F90F5AA" w:rsidR="00BE19A0" w:rsidRPr="00194410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pozostająca w stosunku pracy z pracodawcą nie będącym w stanie likwidacji lub upadłości, zatrudniona na czas nieokreślony, nie będąca w okresie </w:t>
      </w:r>
      <w:r w:rsidRPr="00194410">
        <w:rPr>
          <w:szCs w:val="24"/>
        </w:rPr>
        <w:lastRenderedPageBreak/>
        <w:t xml:space="preserve">wypowiedzenia, wobec której nie są ustanowione zajęcia sądowe lub administracyjne, </w:t>
      </w:r>
    </w:p>
    <w:p w14:paraId="5521C0DA" w14:textId="7D90D7CD" w:rsidR="00BE19A0" w:rsidRPr="00194410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prowadząca działalność gospodarczą, która to działalność nie jest w stanie likwidacji lub upadłości oraz nie płacąca podatku w formie ryczałtu od przychodów ewidencjonowanych i karty podatkowej; </w:t>
      </w:r>
    </w:p>
    <w:p w14:paraId="40D42214" w14:textId="45A4EFCD" w:rsidR="00BE19A0" w:rsidRPr="00194410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posiadająca prawo do emerytury, </w:t>
      </w:r>
    </w:p>
    <w:p w14:paraId="66561BD5" w14:textId="677D9821" w:rsidR="00BE19A0" w:rsidRPr="00194410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posiadająca prawo do renty przyznanej na </w:t>
      </w:r>
      <w:r w:rsidR="001E6310">
        <w:rPr>
          <w:szCs w:val="24"/>
        </w:rPr>
        <w:t>czas nieokreślony.</w:t>
      </w:r>
    </w:p>
    <w:p w14:paraId="47D1D3D7" w14:textId="53F6B63E" w:rsidR="00BE19A0" w:rsidRPr="00194410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Poręczycielem nie może być:</w:t>
      </w:r>
    </w:p>
    <w:p w14:paraId="1E38EDB7" w14:textId="7F0A41FD" w:rsidR="00BE19A0" w:rsidRPr="00194410" w:rsidRDefault="00AD1529" w:rsidP="00BE19A0">
      <w:pPr>
        <w:numPr>
          <w:ilvl w:val="1"/>
          <w:numId w:val="24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współmałżonek </w:t>
      </w:r>
      <w:r w:rsidR="00BE19A0" w:rsidRPr="00194410">
        <w:rPr>
          <w:szCs w:val="24"/>
        </w:rPr>
        <w:t>wnioskodawcy</w:t>
      </w:r>
      <w:r w:rsidRPr="00194410">
        <w:rPr>
          <w:szCs w:val="24"/>
        </w:rPr>
        <w:t xml:space="preserve"> z wyjątkiem małżonków, którzy posiadają rozdzielność majątkową</w:t>
      </w:r>
      <w:r w:rsidR="00E85C49" w:rsidRPr="00194410">
        <w:rPr>
          <w:szCs w:val="24"/>
        </w:rPr>
        <w:t>,</w:t>
      </w:r>
    </w:p>
    <w:p w14:paraId="4F43888D" w14:textId="31204466" w:rsidR="00BE19A0" w:rsidRPr="00194410" w:rsidRDefault="00AD1529" w:rsidP="00BE19A0">
      <w:pPr>
        <w:numPr>
          <w:ilvl w:val="1"/>
          <w:numId w:val="24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194410">
        <w:rPr>
          <w:szCs w:val="24"/>
        </w:rPr>
        <w:t xml:space="preserve">osoba fizyczna, która jest zatrudniona za granicą i uzyskuje dochód z tytułu tego zatrudnienia. </w:t>
      </w:r>
    </w:p>
    <w:p w14:paraId="4FF017C2" w14:textId="30A27271" w:rsidR="00BE19A0" w:rsidRPr="00194410" w:rsidRDefault="00BE19A0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N</w:t>
      </w:r>
      <w:r w:rsidR="00AD1529" w:rsidRPr="00194410">
        <w:rPr>
          <w:szCs w:val="24"/>
        </w:rPr>
        <w:t xml:space="preserve">iezależnie od formy zabezpieczenia, o których mowa w </w:t>
      </w:r>
      <w:r w:rsidR="00593231" w:rsidRPr="00194410">
        <w:rPr>
          <w:szCs w:val="24"/>
        </w:rPr>
        <w:t>ust.</w:t>
      </w:r>
      <w:r w:rsidR="00AD1529" w:rsidRPr="00194410">
        <w:rPr>
          <w:szCs w:val="24"/>
        </w:rPr>
        <w:t xml:space="preserve"> 2 konieczna jest akceptacja </w:t>
      </w:r>
      <w:r w:rsidR="0069013F" w:rsidRPr="00194410">
        <w:rPr>
          <w:szCs w:val="24"/>
        </w:rPr>
        <w:t>udzielonego poręczenia przez małżonka</w:t>
      </w:r>
      <w:r w:rsidR="00AD1529" w:rsidRPr="00194410">
        <w:rPr>
          <w:szCs w:val="24"/>
        </w:rPr>
        <w:t xml:space="preserve"> poręczyciel</w:t>
      </w:r>
      <w:r w:rsidR="00B3749E" w:rsidRPr="00194410">
        <w:rPr>
          <w:szCs w:val="24"/>
        </w:rPr>
        <w:t>a</w:t>
      </w:r>
      <w:r w:rsidR="00AD1529" w:rsidRPr="00194410">
        <w:rPr>
          <w:szCs w:val="24"/>
        </w:rPr>
        <w:t xml:space="preserve"> złożona na piśmie. </w:t>
      </w:r>
    </w:p>
    <w:p w14:paraId="4CE00029" w14:textId="7ECCFA49" w:rsidR="00BE19A0" w:rsidRPr="00194410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Koszty związane z ustanowieniem prawnego zabezpieczenia zwrotu otrzymane</w:t>
      </w:r>
      <w:r w:rsidR="00BE19A0" w:rsidRPr="00194410">
        <w:rPr>
          <w:szCs w:val="24"/>
        </w:rPr>
        <w:t>go</w:t>
      </w:r>
      <w:r w:rsidRPr="00194410">
        <w:rPr>
          <w:szCs w:val="24"/>
        </w:rPr>
        <w:t xml:space="preserve"> z Funduszu Pracy </w:t>
      </w:r>
      <w:r w:rsidR="00BE19A0" w:rsidRPr="00194410">
        <w:rPr>
          <w:szCs w:val="24"/>
        </w:rPr>
        <w:t>dofinansowania</w:t>
      </w:r>
      <w:r w:rsidRPr="00194410">
        <w:rPr>
          <w:szCs w:val="24"/>
        </w:rPr>
        <w:t xml:space="preserve"> ponosi </w:t>
      </w:r>
      <w:r w:rsidR="00BE19A0" w:rsidRPr="00194410">
        <w:rPr>
          <w:szCs w:val="24"/>
        </w:rPr>
        <w:t>w</w:t>
      </w:r>
      <w:r w:rsidRPr="00194410">
        <w:rPr>
          <w:szCs w:val="24"/>
        </w:rPr>
        <w:t xml:space="preserve">nioskodawca. </w:t>
      </w:r>
    </w:p>
    <w:p w14:paraId="6C3ECAE2" w14:textId="5761E65A" w:rsidR="00BE19A0" w:rsidRPr="00194410" w:rsidRDefault="00AD1529" w:rsidP="00FE11BB">
      <w:pPr>
        <w:numPr>
          <w:ilvl w:val="0"/>
          <w:numId w:val="21"/>
        </w:numPr>
        <w:tabs>
          <w:tab w:val="left" w:pos="360"/>
        </w:tabs>
        <w:autoSpaceDE w:val="0"/>
        <w:spacing w:after="120"/>
        <w:ind w:left="357" w:hanging="357"/>
        <w:jc w:val="both"/>
        <w:rPr>
          <w:szCs w:val="24"/>
        </w:rPr>
      </w:pPr>
      <w:r w:rsidRPr="00194410">
        <w:rPr>
          <w:szCs w:val="24"/>
        </w:rPr>
        <w:t xml:space="preserve">W przypadku poręczenia oraz weksla z poręczeniem wekslowym, poręczyciel przedkłada oświadczenie o uzyskiwanych dochodach ze wskazaniem źródła i kwot dochodu oraz aktualnych zobowiązaniach finansowych z określeniem wysokości miesięcznej spłaty zadłużenia. </w:t>
      </w:r>
    </w:p>
    <w:p w14:paraId="04375D93" w14:textId="77777777" w:rsidR="00BE19A0" w:rsidRPr="00194410" w:rsidRDefault="00AD1529" w:rsidP="00FE11BB">
      <w:pPr>
        <w:numPr>
          <w:ilvl w:val="0"/>
          <w:numId w:val="21"/>
        </w:numPr>
        <w:tabs>
          <w:tab w:val="left" w:pos="360"/>
        </w:tabs>
        <w:autoSpaceDE w:val="0"/>
        <w:spacing w:after="120"/>
        <w:ind w:left="357" w:hanging="357"/>
        <w:jc w:val="both"/>
        <w:rPr>
          <w:szCs w:val="24"/>
        </w:rPr>
      </w:pPr>
      <w:r w:rsidRPr="00194410">
        <w:rPr>
          <w:szCs w:val="24"/>
        </w:rPr>
        <w:t xml:space="preserve">W uzasadnionych przypadkach dopuszcza się możliwość złożenia stosownych podpisów w obecności pracownika innego organu administracji państwowej lub innych instytucji wskazanych przez urząd. </w:t>
      </w:r>
    </w:p>
    <w:p w14:paraId="2CEAF32C" w14:textId="3964F8EA" w:rsidR="00AD1529" w:rsidRPr="00194410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Zabezpieczenie zwrotu </w:t>
      </w:r>
      <w:r w:rsidR="00BE19A0" w:rsidRPr="00194410">
        <w:rPr>
          <w:szCs w:val="24"/>
        </w:rPr>
        <w:t xml:space="preserve">dofinansowania </w:t>
      </w:r>
      <w:r w:rsidRPr="00194410">
        <w:rPr>
          <w:szCs w:val="24"/>
        </w:rPr>
        <w:t>musi obejmować pełną kwotę udzielon</w:t>
      </w:r>
      <w:r w:rsidR="00BE19A0" w:rsidRPr="00194410">
        <w:rPr>
          <w:szCs w:val="24"/>
        </w:rPr>
        <w:t xml:space="preserve">ych środków finansowych </w:t>
      </w:r>
      <w:r w:rsidRPr="00194410">
        <w:rPr>
          <w:szCs w:val="24"/>
        </w:rPr>
        <w:t xml:space="preserve">wraz z odsetkami ustawowymi naliczonymi od dnia otrzymania </w:t>
      </w:r>
      <w:r w:rsidR="00BE19A0" w:rsidRPr="00194410">
        <w:rPr>
          <w:szCs w:val="24"/>
        </w:rPr>
        <w:t>dofinansowania</w:t>
      </w:r>
      <w:r w:rsidRPr="00194410">
        <w:rPr>
          <w:szCs w:val="24"/>
        </w:rPr>
        <w:t>.</w:t>
      </w:r>
    </w:p>
    <w:p w14:paraId="5570B8DA" w14:textId="3C0FB65D" w:rsidR="001B4F94" w:rsidRPr="00194410" w:rsidRDefault="00BB73D3" w:rsidP="001B4F94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194410">
        <w:rPr>
          <w:b/>
          <w:bCs/>
          <w:szCs w:val="24"/>
        </w:rPr>
        <w:t>Pozostałe</w:t>
      </w:r>
      <w:r w:rsidR="000E5040" w:rsidRPr="00194410">
        <w:rPr>
          <w:b/>
          <w:bCs/>
          <w:szCs w:val="24"/>
        </w:rPr>
        <w:t xml:space="preserve"> informacje</w:t>
      </w:r>
      <w:r w:rsidR="001B4F94" w:rsidRPr="00194410">
        <w:rPr>
          <w:b/>
          <w:bCs/>
          <w:szCs w:val="24"/>
        </w:rPr>
        <w:t xml:space="preserve"> </w:t>
      </w:r>
    </w:p>
    <w:p w14:paraId="6A24F159" w14:textId="12E584B4" w:rsidR="001610B4" w:rsidRPr="00194410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Przyznanie wnioskodawcy </w:t>
      </w:r>
      <w:r w:rsidRPr="00194410">
        <w:rPr>
          <w:rFonts w:eastAsia="TimesNewRoman"/>
          <w:szCs w:val="24"/>
        </w:rPr>
        <w:t>dofinansowania</w:t>
      </w:r>
      <w:r w:rsidRPr="00194410">
        <w:rPr>
          <w:szCs w:val="24"/>
        </w:rPr>
        <w:t xml:space="preserve"> nast</w:t>
      </w:r>
      <w:r w:rsidRPr="00194410">
        <w:rPr>
          <w:rFonts w:eastAsia="TimesNewRoman"/>
          <w:szCs w:val="24"/>
        </w:rPr>
        <w:t>ę</w:t>
      </w:r>
      <w:r w:rsidRPr="00194410">
        <w:rPr>
          <w:szCs w:val="24"/>
        </w:rPr>
        <w:t>puje na podstawie umowy cywilnoprawnej zawartej z wnioskodawc</w:t>
      </w:r>
      <w:r w:rsidRPr="00194410">
        <w:rPr>
          <w:rFonts w:eastAsia="TimesNewRoman"/>
          <w:szCs w:val="24"/>
        </w:rPr>
        <w:t>ą</w:t>
      </w:r>
      <w:r w:rsidRPr="00194410">
        <w:rPr>
          <w:szCs w:val="24"/>
        </w:rPr>
        <w:t>.</w:t>
      </w:r>
    </w:p>
    <w:p w14:paraId="264BD9B8" w14:textId="1F00FFB7" w:rsidR="001610B4" w:rsidRPr="00194410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Przekazanie </w:t>
      </w:r>
      <w:r w:rsidRPr="00194410">
        <w:rPr>
          <w:rFonts w:eastAsia="TimesNewRoman"/>
          <w:szCs w:val="24"/>
        </w:rPr>
        <w:t>ś</w:t>
      </w:r>
      <w:r w:rsidRPr="00194410">
        <w:rPr>
          <w:szCs w:val="24"/>
        </w:rPr>
        <w:t>rodków nast</w:t>
      </w:r>
      <w:r w:rsidRPr="00194410">
        <w:rPr>
          <w:rFonts w:eastAsia="TimesNewRoman"/>
          <w:szCs w:val="24"/>
        </w:rPr>
        <w:t>ę</w:t>
      </w:r>
      <w:r w:rsidRPr="00194410">
        <w:rPr>
          <w:szCs w:val="24"/>
        </w:rPr>
        <w:t>puje przelewem na konto wnioskodawcy. Wnioskodawca zobowiązany jest do przedstawienia w urzędzie wyciągu bankowego lub innego poświadczonego przez bank dokumentu potwierdzającego otrzymanie środków w terminie do 3 dni</w:t>
      </w:r>
      <w:r w:rsidR="005E22CD" w:rsidRPr="00194410">
        <w:rPr>
          <w:szCs w:val="24"/>
        </w:rPr>
        <w:t xml:space="preserve"> roboczych</w:t>
      </w:r>
      <w:r w:rsidRPr="00194410">
        <w:rPr>
          <w:szCs w:val="24"/>
        </w:rPr>
        <w:t xml:space="preserve"> od dnia ich otrzymania. Pozbawienie statusu bezrobotnego następuje od następnego dnia po dniu otrzymania środków na podjęcie działalności.</w:t>
      </w:r>
    </w:p>
    <w:p w14:paraId="46EC4162" w14:textId="77777777" w:rsidR="001610B4" w:rsidRPr="00194410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>Dokonane zakupy winny wiązać się z jednoczesnym bezwarunkowym przeniesieniem praw własności w dniu nabycia, tym samym wyklucza się zakup w formie ratalnej, leasingu, itp.</w:t>
      </w:r>
    </w:p>
    <w:p w14:paraId="52065974" w14:textId="18E8CE87" w:rsidR="00094694" w:rsidRPr="00194410" w:rsidRDefault="001610B4" w:rsidP="002B7DB2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t xml:space="preserve">Rozliczenie wydatków dokonywane jest w oparciu o przedstawione rachunki i faktury z dowodami wpłaty lub inne dokumenty potwierdzające zakup. </w:t>
      </w:r>
    </w:p>
    <w:p w14:paraId="22BCC1E1" w14:textId="2CC932C5" w:rsidR="00D113D8" w:rsidRPr="00194410" w:rsidRDefault="001610B4" w:rsidP="00014B2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194410">
        <w:rPr>
          <w:szCs w:val="24"/>
        </w:rPr>
        <w:lastRenderedPageBreak/>
        <w:t>Wnioskodawca zobowiązany jest do ubezpieczenia zakupionych w ramach zawartej umowy środków trwałych i wyposażenia o wartości jednostkowej powyżej 10.000 zł brutto.</w:t>
      </w:r>
    </w:p>
    <w:p w14:paraId="54C70DB0" w14:textId="77777777" w:rsidR="009305BC" w:rsidRPr="00194410" w:rsidRDefault="009305BC" w:rsidP="009305BC">
      <w:pPr>
        <w:tabs>
          <w:tab w:val="left" w:pos="360"/>
        </w:tabs>
        <w:autoSpaceDE w:val="0"/>
        <w:spacing w:after="120"/>
        <w:jc w:val="both"/>
        <w:rPr>
          <w:szCs w:val="24"/>
        </w:rPr>
      </w:pPr>
    </w:p>
    <w:p w14:paraId="75A641DA" w14:textId="63683148" w:rsidR="0070268A" w:rsidRPr="00194410" w:rsidRDefault="0070268A" w:rsidP="0070268A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194410">
        <w:rPr>
          <w:b/>
          <w:bCs/>
          <w:szCs w:val="24"/>
        </w:rPr>
        <w:t>Postanowienia końcowe</w:t>
      </w:r>
    </w:p>
    <w:p w14:paraId="785AF507" w14:textId="2617E244" w:rsidR="0070268A" w:rsidRPr="00194410" w:rsidRDefault="00883B10" w:rsidP="009C1A49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  <w:r w:rsidRPr="00194410">
        <w:rPr>
          <w:szCs w:val="24"/>
        </w:rPr>
        <w:t>W</w:t>
      </w:r>
      <w:r w:rsidR="009C1A49" w:rsidRPr="00194410">
        <w:rPr>
          <w:szCs w:val="24"/>
        </w:rPr>
        <w:t xml:space="preserve">arunki dotyczące rodzaju planowanej działalności gospodarczej lub kategorii osób ubiegających się o dofinansowanie, określone w niniejszym dokumencie, zostały ustalone po uzyskaniu pozytywnej opinii powiatowej rady rynku pracy, </w:t>
      </w:r>
      <w:r w:rsidR="00771279">
        <w:rPr>
          <w:szCs w:val="24"/>
        </w:rPr>
        <w:br/>
      </w:r>
      <w:r w:rsidR="009C1A49" w:rsidRPr="00194410">
        <w:rPr>
          <w:szCs w:val="24"/>
        </w:rPr>
        <w:t>z uwzględnieniem specyfiki lokalnego rynku pracy, w tym wielkości i struktury bezrobocia oraz kwoty środków na formy wsparcia.</w:t>
      </w:r>
    </w:p>
    <w:p w14:paraId="6C688334" w14:textId="77777777" w:rsidR="0061386D" w:rsidRPr="00B17570" w:rsidRDefault="0061386D" w:rsidP="009C1A49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</w:p>
    <w:p w14:paraId="776B1DB7" w14:textId="209F0CCC" w:rsidR="0070268A" w:rsidRPr="00B17570" w:rsidRDefault="004F6B0F" w:rsidP="009305BC">
      <w:p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4F6B0F">
        <w:rPr>
          <w:szCs w:val="24"/>
        </w:rPr>
        <w:t xml:space="preserve">Gorlice, </w:t>
      </w:r>
    </w:p>
    <w:p w14:paraId="728F35D5" w14:textId="77777777" w:rsidR="0070268A" w:rsidRPr="00B17570" w:rsidRDefault="0070268A" w:rsidP="009305BC">
      <w:pPr>
        <w:tabs>
          <w:tab w:val="left" w:pos="360"/>
        </w:tabs>
        <w:autoSpaceDE w:val="0"/>
        <w:spacing w:after="120"/>
        <w:jc w:val="both"/>
        <w:rPr>
          <w:szCs w:val="24"/>
        </w:rPr>
      </w:pPr>
    </w:p>
    <w:p w14:paraId="0EEFCE2A" w14:textId="77777777" w:rsidR="0061386D" w:rsidRPr="00B17570" w:rsidRDefault="0061386D" w:rsidP="00014B24">
      <w:pPr>
        <w:tabs>
          <w:tab w:val="left" w:pos="2652"/>
        </w:tabs>
        <w:rPr>
          <w:sz w:val="22"/>
        </w:rPr>
      </w:pPr>
    </w:p>
    <w:p w14:paraId="2C859512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  <w:r w:rsidRPr="004F6B0F">
        <w:rPr>
          <w:sz w:val="22"/>
        </w:rPr>
        <w:t>Opracował:</w:t>
      </w:r>
    </w:p>
    <w:p w14:paraId="1BB4A836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7CA5DCD5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0215C095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1789C882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  <w:r w:rsidRPr="004F6B0F">
        <w:rPr>
          <w:sz w:val="22"/>
        </w:rPr>
        <w:t>Aprobował:</w:t>
      </w:r>
    </w:p>
    <w:p w14:paraId="1BDDD56F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2851C244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6396745B" w14:textId="77777777" w:rsidR="004F6B0F" w:rsidRPr="004F6B0F" w:rsidRDefault="004F6B0F" w:rsidP="004F6B0F">
      <w:pPr>
        <w:tabs>
          <w:tab w:val="left" w:pos="2652"/>
        </w:tabs>
        <w:rPr>
          <w:sz w:val="22"/>
        </w:rPr>
      </w:pPr>
    </w:p>
    <w:p w14:paraId="70B54287" w14:textId="1DFAB61B" w:rsidR="00062831" w:rsidRDefault="004F6B0F" w:rsidP="004F6B0F">
      <w:pPr>
        <w:tabs>
          <w:tab w:val="left" w:pos="2652"/>
        </w:tabs>
        <w:rPr>
          <w:sz w:val="22"/>
        </w:rPr>
      </w:pPr>
      <w:r w:rsidRPr="004F6B0F">
        <w:rPr>
          <w:sz w:val="22"/>
        </w:rPr>
        <w:t>Zatwierdził</w:t>
      </w:r>
    </w:p>
    <w:p w14:paraId="0EFF0640" w14:textId="77777777" w:rsidR="00CD13D3" w:rsidRDefault="00CD13D3" w:rsidP="00014B24">
      <w:pPr>
        <w:tabs>
          <w:tab w:val="left" w:pos="2652"/>
        </w:tabs>
        <w:rPr>
          <w:sz w:val="22"/>
        </w:rPr>
      </w:pPr>
    </w:p>
    <w:p w14:paraId="1297D96E" w14:textId="77777777" w:rsidR="00C81C0C" w:rsidRDefault="00C81C0C" w:rsidP="00014B24">
      <w:pPr>
        <w:tabs>
          <w:tab w:val="left" w:pos="2652"/>
        </w:tabs>
        <w:rPr>
          <w:sz w:val="22"/>
        </w:rPr>
      </w:pPr>
    </w:p>
    <w:p w14:paraId="086D2202" w14:textId="5217D784" w:rsidR="00217C55" w:rsidRPr="00C81C0C" w:rsidRDefault="00217C55" w:rsidP="00C81C0C">
      <w:pPr>
        <w:suppressAutoHyphens w:val="0"/>
        <w:rPr>
          <w:szCs w:val="24"/>
        </w:rPr>
      </w:pPr>
    </w:p>
    <w:p w14:paraId="3DD3B1BE" w14:textId="77777777" w:rsidR="00217C55" w:rsidRDefault="00217C55" w:rsidP="00014B24">
      <w:pPr>
        <w:tabs>
          <w:tab w:val="left" w:pos="2652"/>
        </w:tabs>
        <w:rPr>
          <w:sz w:val="22"/>
        </w:rPr>
      </w:pPr>
    </w:p>
    <w:sectPr w:rsidR="00217C55" w:rsidSect="00C3194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59CE" w14:textId="77777777" w:rsidR="00A50223" w:rsidRDefault="00A50223">
      <w:r>
        <w:separator/>
      </w:r>
    </w:p>
  </w:endnote>
  <w:endnote w:type="continuationSeparator" w:id="0">
    <w:p w14:paraId="2B26EFC3" w14:textId="77777777" w:rsidR="00A50223" w:rsidRDefault="00A5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273351"/>
      <w:docPartObj>
        <w:docPartGallery w:val="Page Numbers (Bottom of Page)"/>
        <w:docPartUnique/>
      </w:docPartObj>
    </w:sdtPr>
    <w:sdtContent>
      <w:p w14:paraId="45F498F4" w14:textId="55CC2F38" w:rsidR="009F2F34" w:rsidRDefault="009F2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17">
          <w:rPr>
            <w:noProof/>
          </w:rPr>
          <w:t>7</w:t>
        </w:r>
        <w:r>
          <w:fldChar w:fldCharType="end"/>
        </w:r>
      </w:p>
    </w:sdtContent>
  </w:sdt>
  <w:p w14:paraId="71334053" w14:textId="643AFC79" w:rsidR="00905340" w:rsidRDefault="00905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5146" w14:textId="77777777" w:rsidR="00A50223" w:rsidRDefault="00A50223">
      <w:r>
        <w:separator/>
      </w:r>
    </w:p>
  </w:footnote>
  <w:footnote w:type="continuationSeparator" w:id="0">
    <w:p w14:paraId="4D7A8554" w14:textId="77777777" w:rsidR="00A50223" w:rsidRDefault="00A5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CE7C52"/>
    <w:name w:val="WW8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00B05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multilevel"/>
    <w:tmpl w:val="A27285F2"/>
    <w:name w:val="WW8Num1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158466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FF0000"/>
        <w:sz w:val="22"/>
        <w:szCs w:val="22"/>
      </w:rPr>
    </w:lvl>
  </w:abstractNum>
  <w:abstractNum w:abstractNumId="14" w15:restartNumberingAfterBreak="0">
    <w:nsid w:val="0000000F"/>
    <w:multiLevelType w:val="singleLevel"/>
    <w:tmpl w:val="495EEBC0"/>
    <w:name w:val="WW8Num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Open Sans" w:hAnsi="Open Sans" w:cs="Open Sans" w:hint="default"/>
        <w:color w:val="158466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A142FDB4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22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color w:val="00B050"/>
      </w:r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B050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Open Sans" w:hAnsi="Open Sans" w:cs="Arial"/>
        <w:color w:val="2A6099"/>
        <w:sz w:val="19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6" w15:restartNumberingAfterBreak="0">
    <w:nsid w:val="0000001B"/>
    <w:multiLevelType w:val="singleLevel"/>
    <w:tmpl w:val="9906080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</w:rPr>
    </w:lvl>
  </w:abstractNum>
  <w:abstractNum w:abstractNumId="27" w15:restartNumberingAfterBreak="0">
    <w:nsid w:val="0000001C"/>
    <w:multiLevelType w:val="multilevel"/>
    <w:tmpl w:val="0000001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00462758"/>
    <w:multiLevelType w:val="hybridMultilevel"/>
    <w:tmpl w:val="0F3E3726"/>
    <w:lvl w:ilvl="0" w:tplc="32CC41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26F07C7"/>
    <w:multiLevelType w:val="multilevel"/>
    <w:tmpl w:val="26A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A20786"/>
    <w:multiLevelType w:val="hybridMultilevel"/>
    <w:tmpl w:val="A2A4E37A"/>
    <w:lvl w:ilvl="0" w:tplc="5C966E3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F5F5133"/>
    <w:multiLevelType w:val="multilevel"/>
    <w:tmpl w:val="5DF62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1210" w:hanging="360"/>
      </w:p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1800"/>
      </w:pPr>
      <w:rPr>
        <w:rFonts w:hint="default"/>
      </w:rPr>
    </w:lvl>
  </w:abstractNum>
  <w:abstractNum w:abstractNumId="32" w15:restartNumberingAfterBreak="0">
    <w:nsid w:val="0FF26465"/>
    <w:multiLevelType w:val="hybridMultilevel"/>
    <w:tmpl w:val="D07CBD4C"/>
    <w:lvl w:ilvl="0" w:tplc="FFFFFFFF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05C5D74"/>
    <w:multiLevelType w:val="hybridMultilevel"/>
    <w:tmpl w:val="7BCA6B64"/>
    <w:lvl w:ilvl="0" w:tplc="0415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11458F9"/>
    <w:multiLevelType w:val="multilevel"/>
    <w:tmpl w:val="2B6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BB5773"/>
    <w:multiLevelType w:val="hybridMultilevel"/>
    <w:tmpl w:val="9286A67A"/>
    <w:lvl w:ilvl="0" w:tplc="7C9CE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24940"/>
    <w:multiLevelType w:val="hybridMultilevel"/>
    <w:tmpl w:val="433A9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1917241"/>
    <w:multiLevelType w:val="multilevel"/>
    <w:tmpl w:val="0AD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974809"/>
    <w:multiLevelType w:val="multilevel"/>
    <w:tmpl w:val="8668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780AC7"/>
    <w:multiLevelType w:val="hybridMultilevel"/>
    <w:tmpl w:val="D07CBD4C"/>
    <w:lvl w:ilvl="0" w:tplc="89DC6074">
      <w:start w:val="1"/>
      <w:numFmt w:val="decimal"/>
      <w:lvlText w:val="%1)"/>
      <w:lvlJc w:val="left"/>
      <w:rPr>
        <w:color w:val="auto"/>
      </w:rPr>
    </w:lvl>
    <w:lvl w:ilvl="1" w:tplc="560C7102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A9B269C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F4646FD"/>
    <w:multiLevelType w:val="hybridMultilevel"/>
    <w:tmpl w:val="1428A7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FA744BB"/>
    <w:multiLevelType w:val="hybridMultilevel"/>
    <w:tmpl w:val="F1DC3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B302CA"/>
    <w:multiLevelType w:val="hybridMultilevel"/>
    <w:tmpl w:val="54326DBE"/>
    <w:lvl w:ilvl="0" w:tplc="A1748B68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79D31D7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85961ED"/>
    <w:multiLevelType w:val="hybridMultilevel"/>
    <w:tmpl w:val="C840DD3E"/>
    <w:name w:val="WW8Num152"/>
    <w:lvl w:ilvl="0" w:tplc="4238CD2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0C52FE"/>
    <w:multiLevelType w:val="hybridMultilevel"/>
    <w:tmpl w:val="29E227D4"/>
    <w:lvl w:ilvl="0" w:tplc="5CB62408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7" w15:restartNumberingAfterBreak="0">
    <w:nsid w:val="3A0F7F36"/>
    <w:multiLevelType w:val="multilevel"/>
    <w:tmpl w:val="0294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B44998"/>
    <w:multiLevelType w:val="hybridMultilevel"/>
    <w:tmpl w:val="A232D118"/>
    <w:name w:val="WW8Num152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B91553"/>
    <w:multiLevelType w:val="hybridMultilevel"/>
    <w:tmpl w:val="79984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5615D3C"/>
    <w:multiLevelType w:val="hybridMultilevel"/>
    <w:tmpl w:val="D07CBD4C"/>
    <w:lvl w:ilvl="0" w:tplc="89DC6074">
      <w:start w:val="1"/>
      <w:numFmt w:val="decimal"/>
      <w:lvlText w:val="%1)"/>
      <w:lvlJc w:val="left"/>
      <w:rPr>
        <w:color w:val="auto"/>
      </w:rPr>
    </w:lvl>
    <w:lvl w:ilvl="1" w:tplc="560C7102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354751"/>
    <w:multiLevelType w:val="hybridMultilevel"/>
    <w:tmpl w:val="EA8E0A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515CD6"/>
    <w:multiLevelType w:val="multilevel"/>
    <w:tmpl w:val="84CE7C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1FA258F"/>
    <w:multiLevelType w:val="hybridMultilevel"/>
    <w:tmpl w:val="39E69E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32740DE"/>
    <w:multiLevelType w:val="hybridMultilevel"/>
    <w:tmpl w:val="F7C86F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A860E1"/>
    <w:multiLevelType w:val="multilevel"/>
    <w:tmpl w:val="A0741E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28266C"/>
    <w:multiLevelType w:val="hybridMultilevel"/>
    <w:tmpl w:val="D07CBD4C"/>
    <w:lvl w:ilvl="0" w:tplc="FFFFFFFF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EB49BE"/>
    <w:multiLevelType w:val="hybridMultilevel"/>
    <w:tmpl w:val="03CA9C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B9E1873"/>
    <w:multiLevelType w:val="hybridMultilevel"/>
    <w:tmpl w:val="19E0F12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541E2B"/>
    <w:multiLevelType w:val="multilevel"/>
    <w:tmpl w:val="0BC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977A21"/>
    <w:multiLevelType w:val="hybridMultilevel"/>
    <w:tmpl w:val="F09AD08C"/>
    <w:lvl w:ilvl="0" w:tplc="49AE1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DF4BB3"/>
    <w:multiLevelType w:val="hybridMultilevel"/>
    <w:tmpl w:val="B73271EC"/>
    <w:lvl w:ilvl="0" w:tplc="CE7E4F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4975229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5FE7D40"/>
    <w:multiLevelType w:val="hybridMultilevel"/>
    <w:tmpl w:val="3AEE21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FC731F"/>
    <w:multiLevelType w:val="hybridMultilevel"/>
    <w:tmpl w:val="8CCCEC16"/>
    <w:name w:val="WW8Num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494ADF"/>
    <w:multiLevelType w:val="multilevel"/>
    <w:tmpl w:val="84CE7C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9512B6"/>
    <w:multiLevelType w:val="hybridMultilevel"/>
    <w:tmpl w:val="C49C47C0"/>
    <w:lvl w:ilvl="0" w:tplc="DEE82D8C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224" w:hanging="360"/>
      </w:pPr>
    </w:lvl>
    <w:lvl w:ilvl="2" w:tplc="FFFFFFFF" w:tentative="1">
      <w:start w:val="1"/>
      <w:numFmt w:val="lowerRoman"/>
      <w:lvlText w:val="%3."/>
      <w:lvlJc w:val="right"/>
      <w:pPr>
        <w:ind w:left="2944" w:hanging="180"/>
      </w:pPr>
    </w:lvl>
    <w:lvl w:ilvl="3" w:tplc="FFFFFFFF" w:tentative="1">
      <w:start w:val="1"/>
      <w:numFmt w:val="decimal"/>
      <w:lvlText w:val="%4."/>
      <w:lvlJc w:val="left"/>
      <w:pPr>
        <w:ind w:left="3664" w:hanging="360"/>
      </w:pPr>
    </w:lvl>
    <w:lvl w:ilvl="4" w:tplc="FFFFFFFF" w:tentative="1">
      <w:start w:val="1"/>
      <w:numFmt w:val="lowerLetter"/>
      <w:lvlText w:val="%5."/>
      <w:lvlJc w:val="left"/>
      <w:pPr>
        <w:ind w:left="4384" w:hanging="360"/>
      </w:pPr>
    </w:lvl>
    <w:lvl w:ilvl="5" w:tplc="FFFFFFFF" w:tentative="1">
      <w:start w:val="1"/>
      <w:numFmt w:val="lowerRoman"/>
      <w:lvlText w:val="%6."/>
      <w:lvlJc w:val="right"/>
      <w:pPr>
        <w:ind w:left="5104" w:hanging="180"/>
      </w:pPr>
    </w:lvl>
    <w:lvl w:ilvl="6" w:tplc="FFFFFFFF" w:tentative="1">
      <w:start w:val="1"/>
      <w:numFmt w:val="decimal"/>
      <w:lvlText w:val="%7."/>
      <w:lvlJc w:val="left"/>
      <w:pPr>
        <w:ind w:left="5824" w:hanging="360"/>
      </w:pPr>
    </w:lvl>
    <w:lvl w:ilvl="7" w:tplc="FFFFFFFF" w:tentative="1">
      <w:start w:val="1"/>
      <w:numFmt w:val="lowerLetter"/>
      <w:lvlText w:val="%8."/>
      <w:lvlJc w:val="left"/>
      <w:pPr>
        <w:ind w:left="6544" w:hanging="360"/>
      </w:pPr>
    </w:lvl>
    <w:lvl w:ilvl="8" w:tplc="FFFFFFFF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7" w15:restartNumberingAfterBreak="0">
    <w:nsid w:val="71CF5FDB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00143E"/>
    <w:multiLevelType w:val="hybridMultilevel"/>
    <w:tmpl w:val="9528B8DE"/>
    <w:lvl w:ilvl="0" w:tplc="AFA6FA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C921A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4C75F5"/>
    <w:multiLevelType w:val="multilevel"/>
    <w:tmpl w:val="21E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8C1470"/>
    <w:multiLevelType w:val="hybridMultilevel"/>
    <w:tmpl w:val="3F96D034"/>
    <w:lvl w:ilvl="0" w:tplc="BB2893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CA943FF"/>
    <w:multiLevelType w:val="hybridMultilevel"/>
    <w:tmpl w:val="E6969CC0"/>
    <w:lvl w:ilvl="0" w:tplc="0A6AEB3E">
      <w:start w:val="1"/>
      <w:numFmt w:val="decimal"/>
      <w:lvlText w:val="%1)"/>
      <w:lvlJc w:val="left"/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7E28194F"/>
    <w:multiLevelType w:val="multilevel"/>
    <w:tmpl w:val="44E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531A44"/>
    <w:multiLevelType w:val="multilevel"/>
    <w:tmpl w:val="B0345A78"/>
    <w:name w:val="WW8Num6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08813">
    <w:abstractNumId w:val="0"/>
  </w:num>
  <w:num w:numId="2" w16cid:durableId="1222904167">
    <w:abstractNumId w:val="61"/>
  </w:num>
  <w:num w:numId="3" w16cid:durableId="1896428752">
    <w:abstractNumId w:val="68"/>
  </w:num>
  <w:num w:numId="4" w16cid:durableId="1090349830">
    <w:abstractNumId w:val="71"/>
  </w:num>
  <w:num w:numId="5" w16cid:durableId="292030320">
    <w:abstractNumId w:val="50"/>
  </w:num>
  <w:num w:numId="6" w16cid:durableId="1819959109">
    <w:abstractNumId w:val="48"/>
  </w:num>
  <w:num w:numId="7" w16cid:durableId="762729747">
    <w:abstractNumId w:val="66"/>
  </w:num>
  <w:num w:numId="8" w16cid:durableId="1667901117">
    <w:abstractNumId w:val="43"/>
  </w:num>
  <w:num w:numId="9" w16cid:durableId="2019454388">
    <w:abstractNumId w:val="30"/>
  </w:num>
  <w:num w:numId="10" w16cid:durableId="563491044">
    <w:abstractNumId w:val="28"/>
  </w:num>
  <w:num w:numId="11" w16cid:durableId="37442208">
    <w:abstractNumId w:val="73"/>
  </w:num>
  <w:num w:numId="12" w16cid:durableId="1053504624">
    <w:abstractNumId w:val="55"/>
  </w:num>
  <w:num w:numId="13" w16cid:durableId="436488802">
    <w:abstractNumId w:val="51"/>
  </w:num>
  <w:num w:numId="14" w16cid:durableId="294264711">
    <w:abstractNumId w:val="40"/>
  </w:num>
  <w:num w:numId="15" w16cid:durableId="2093509374">
    <w:abstractNumId w:val="36"/>
  </w:num>
  <w:num w:numId="16" w16cid:durableId="951474592">
    <w:abstractNumId w:val="67"/>
  </w:num>
  <w:num w:numId="17" w16cid:durableId="366108447">
    <w:abstractNumId w:val="62"/>
  </w:num>
  <w:num w:numId="18" w16cid:durableId="274678743">
    <w:abstractNumId w:val="31"/>
  </w:num>
  <w:num w:numId="19" w16cid:durableId="96678683">
    <w:abstractNumId w:val="56"/>
  </w:num>
  <w:num w:numId="20" w16cid:durableId="266350074">
    <w:abstractNumId w:val="32"/>
  </w:num>
  <w:num w:numId="21" w16cid:durableId="1396928882">
    <w:abstractNumId w:val="54"/>
  </w:num>
  <w:num w:numId="22" w16cid:durableId="173305235">
    <w:abstractNumId w:val="57"/>
  </w:num>
  <w:num w:numId="23" w16cid:durableId="1481968673">
    <w:abstractNumId w:val="52"/>
  </w:num>
  <w:num w:numId="24" w16cid:durableId="563878073">
    <w:abstractNumId w:val="65"/>
  </w:num>
  <w:num w:numId="25" w16cid:durableId="1338349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906925">
    <w:abstractNumId w:val="53"/>
  </w:num>
  <w:num w:numId="27" w16cid:durableId="359403317">
    <w:abstractNumId w:val="41"/>
  </w:num>
  <w:num w:numId="28" w16cid:durableId="870528796">
    <w:abstractNumId w:val="46"/>
  </w:num>
  <w:num w:numId="29" w16cid:durableId="195311264">
    <w:abstractNumId w:val="39"/>
  </w:num>
  <w:num w:numId="30" w16cid:durableId="1566602036">
    <w:abstractNumId w:val="44"/>
  </w:num>
  <w:num w:numId="31" w16cid:durableId="463230807">
    <w:abstractNumId w:val="70"/>
  </w:num>
  <w:num w:numId="32" w16cid:durableId="473333029">
    <w:abstractNumId w:val="63"/>
  </w:num>
  <w:num w:numId="33" w16cid:durableId="1411808388">
    <w:abstractNumId w:val="38"/>
  </w:num>
  <w:num w:numId="34" w16cid:durableId="198132342">
    <w:abstractNumId w:val="58"/>
  </w:num>
  <w:num w:numId="35" w16cid:durableId="2038311238">
    <w:abstractNumId w:val="42"/>
  </w:num>
  <w:num w:numId="36" w16cid:durableId="322897585">
    <w:abstractNumId w:val="47"/>
  </w:num>
  <w:num w:numId="37" w16cid:durableId="571156969">
    <w:abstractNumId w:val="60"/>
  </w:num>
  <w:num w:numId="38" w16cid:durableId="1243837460">
    <w:abstractNumId w:val="35"/>
  </w:num>
  <w:num w:numId="39" w16cid:durableId="1334138113">
    <w:abstractNumId w:val="69"/>
  </w:num>
  <w:num w:numId="40" w16cid:durableId="859693">
    <w:abstractNumId w:val="29"/>
  </w:num>
  <w:num w:numId="41" w16cid:durableId="303972297">
    <w:abstractNumId w:val="33"/>
  </w:num>
  <w:num w:numId="42" w16cid:durableId="1643198617">
    <w:abstractNumId w:val="37"/>
  </w:num>
  <w:num w:numId="43" w16cid:durableId="1441878550">
    <w:abstractNumId w:val="72"/>
  </w:num>
  <w:num w:numId="44" w16cid:durableId="435754592">
    <w:abstractNumId w:val="59"/>
  </w:num>
  <w:num w:numId="45" w16cid:durableId="1714618456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FE"/>
    <w:rsid w:val="00003F69"/>
    <w:rsid w:val="000118C3"/>
    <w:rsid w:val="00014B24"/>
    <w:rsid w:val="00015F9B"/>
    <w:rsid w:val="00020E6B"/>
    <w:rsid w:val="00024CBE"/>
    <w:rsid w:val="00027FF7"/>
    <w:rsid w:val="000303F9"/>
    <w:rsid w:val="00037021"/>
    <w:rsid w:val="00040D79"/>
    <w:rsid w:val="00041E91"/>
    <w:rsid w:val="00043120"/>
    <w:rsid w:val="00044586"/>
    <w:rsid w:val="00050960"/>
    <w:rsid w:val="00056D47"/>
    <w:rsid w:val="00062831"/>
    <w:rsid w:val="00065CFF"/>
    <w:rsid w:val="00066414"/>
    <w:rsid w:val="00066771"/>
    <w:rsid w:val="00072EEF"/>
    <w:rsid w:val="0007380F"/>
    <w:rsid w:val="00075CC7"/>
    <w:rsid w:val="000779E8"/>
    <w:rsid w:val="000830F3"/>
    <w:rsid w:val="0008660A"/>
    <w:rsid w:val="0008662E"/>
    <w:rsid w:val="00087215"/>
    <w:rsid w:val="0009157B"/>
    <w:rsid w:val="000927E4"/>
    <w:rsid w:val="00093E17"/>
    <w:rsid w:val="00094694"/>
    <w:rsid w:val="00095B83"/>
    <w:rsid w:val="00097F7E"/>
    <w:rsid w:val="000A0EDB"/>
    <w:rsid w:val="000A0FB2"/>
    <w:rsid w:val="000A1018"/>
    <w:rsid w:val="000A1F5D"/>
    <w:rsid w:val="000A3E42"/>
    <w:rsid w:val="000B48BC"/>
    <w:rsid w:val="000B5722"/>
    <w:rsid w:val="000B5B95"/>
    <w:rsid w:val="000C0B5F"/>
    <w:rsid w:val="000C0B7B"/>
    <w:rsid w:val="000C3CF1"/>
    <w:rsid w:val="000D2C21"/>
    <w:rsid w:val="000D4263"/>
    <w:rsid w:val="000D5E00"/>
    <w:rsid w:val="000D67A2"/>
    <w:rsid w:val="000E07B5"/>
    <w:rsid w:val="000E1079"/>
    <w:rsid w:val="000E273F"/>
    <w:rsid w:val="000E2B6A"/>
    <w:rsid w:val="000E4276"/>
    <w:rsid w:val="000E48CA"/>
    <w:rsid w:val="000E5040"/>
    <w:rsid w:val="000E7993"/>
    <w:rsid w:val="000E7E73"/>
    <w:rsid w:val="000F0787"/>
    <w:rsid w:val="000F3A7E"/>
    <w:rsid w:val="00102153"/>
    <w:rsid w:val="0010399B"/>
    <w:rsid w:val="0010784D"/>
    <w:rsid w:val="001171DE"/>
    <w:rsid w:val="00121939"/>
    <w:rsid w:val="00122B5F"/>
    <w:rsid w:val="00126816"/>
    <w:rsid w:val="00127CAB"/>
    <w:rsid w:val="0013143F"/>
    <w:rsid w:val="00131715"/>
    <w:rsid w:val="00132FBA"/>
    <w:rsid w:val="00134D68"/>
    <w:rsid w:val="00137193"/>
    <w:rsid w:val="00137305"/>
    <w:rsid w:val="00140868"/>
    <w:rsid w:val="0014256B"/>
    <w:rsid w:val="001429AD"/>
    <w:rsid w:val="0014425A"/>
    <w:rsid w:val="00154CF0"/>
    <w:rsid w:val="00160A64"/>
    <w:rsid w:val="001610B4"/>
    <w:rsid w:val="00161FBF"/>
    <w:rsid w:val="001639A5"/>
    <w:rsid w:val="00166633"/>
    <w:rsid w:val="00167BFD"/>
    <w:rsid w:val="001705EF"/>
    <w:rsid w:val="00170DA5"/>
    <w:rsid w:val="00171CCD"/>
    <w:rsid w:val="001777DC"/>
    <w:rsid w:val="0018175E"/>
    <w:rsid w:val="00190681"/>
    <w:rsid w:val="00193180"/>
    <w:rsid w:val="00194410"/>
    <w:rsid w:val="00195C5E"/>
    <w:rsid w:val="001A0A9A"/>
    <w:rsid w:val="001A7BD3"/>
    <w:rsid w:val="001B03B6"/>
    <w:rsid w:val="001B0C74"/>
    <w:rsid w:val="001B21D2"/>
    <w:rsid w:val="001B3718"/>
    <w:rsid w:val="001B4F94"/>
    <w:rsid w:val="001B639C"/>
    <w:rsid w:val="001C22D5"/>
    <w:rsid w:val="001C2901"/>
    <w:rsid w:val="001C3DD2"/>
    <w:rsid w:val="001C4535"/>
    <w:rsid w:val="001C4B92"/>
    <w:rsid w:val="001C51E0"/>
    <w:rsid w:val="001C622E"/>
    <w:rsid w:val="001D15E3"/>
    <w:rsid w:val="001D1DD7"/>
    <w:rsid w:val="001D2CD0"/>
    <w:rsid w:val="001E2D8F"/>
    <w:rsid w:val="001E45F0"/>
    <w:rsid w:val="001E5C0D"/>
    <w:rsid w:val="001E6310"/>
    <w:rsid w:val="001F0417"/>
    <w:rsid w:val="001F2E69"/>
    <w:rsid w:val="001F5243"/>
    <w:rsid w:val="001F6BA8"/>
    <w:rsid w:val="001F7498"/>
    <w:rsid w:val="001F75C3"/>
    <w:rsid w:val="002006D6"/>
    <w:rsid w:val="00200AA2"/>
    <w:rsid w:val="002020B3"/>
    <w:rsid w:val="00204DCD"/>
    <w:rsid w:val="002122AA"/>
    <w:rsid w:val="0021264C"/>
    <w:rsid w:val="00212AE4"/>
    <w:rsid w:val="00213BC9"/>
    <w:rsid w:val="00216858"/>
    <w:rsid w:val="00216ADF"/>
    <w:rsid w:val="002179A6"/>
    <w:rsid w:val="00217C55"/>
    <w:rsid w:val="00222A39"/>
    <w:rsid w:val="0022319E"/>
    <w:rsid w:val="00233CFC"/>
    <w:rsid w:val="00236653"/>
    <w:rsid w:val="00243A36"/>
    <w:rsid w:val="002448BD"/>
    <w:rsid w:val="00245730"/>
    <w:rsid w:val="00250236"/>
    <w:rsid w:val="002614B5"/>
    <w:rsid w:val="00264441"/>
    <w:rsid w:val="0026538A"/>
    <w:rsid w:val="0026772B"/>
    <w:rsid w:val="002723E0"/>
    <w:rsid w:val="00280275"/>
    <w:rsid w:val="00281CFE"/>
    <w:rsid w:val="002820F8"/>
    <w:rsid w:val="002872FE"/>
    <w:rsid w:val="00287943"/>
    <w:rsid w:val="00293D5A"/>
    <w:rsid w:val="002940E4"/>
    <w:rsid w:val="00294601"/>
    <w:rsid w:val="0029470D"/>
    <w:rsid w:val="00294741"/>
    <w:rsid w:val="002A0DF2"/>
    <w:rsid w:val="002A3D67"/>
    <w:rsid w:val="002A6F50"/>
    <w:rsid w:val="002B341E"/>
    <w:rsid w:val="002B3D5E"/>
    <w:rsid w:val="002B4E58"/>
    <w:rsid w:val="002B4E86"/>
    <w:rsid w:val="002B6CC0"/>
    <w:rsid w:val="002B7DB2"/>
    <w:rsid w:val="002C7397"/>
    <w:rsid w:val="002C7634"/>
    <w:rsid w:val="002D1F0B"/>
    <w:rsid w:val="002D5480"/>
    <w:rsid w:val="002D54E3"/>
    <w:rsid w:val="002D7344"/>
    <w:rsid w:val="002E0638"/>
    <w:rsid w:val="002E0A86"/>
    <w:rsid w:val="002E40A3"/>
    <w:rsid w:val="002F0E63"/>
    <w:rsid w:val="002F1421"/>
    <w:rsid w:val="002F35B1"/>
    <w:rsid w:val="002F5401"/>
    <w:rsid w:val="002F7297"/>
    <w:rsid w:val="002F7D73"/>
    <w:rsid w:val="00302831"/>
    <w:rsid w:val="00303066"/>
    <w:rsid w:val="00303E2D"/>
    <w:rsid w:val="003100AB"/>
    <w:rsid w:val="003133C4"/>
    <w:rsid w:val="003146C0"/>
    <w:rsid w:val="00315550"/>
    <w:rsid w:val="0031717A"/>
    <w:rsid w:val="00323307"/>
    <w:rsid w:val="00333EB5"/>
    <w:rsid w:val="00334453"/>
    <w:rsid w:val="003358CB"/>
    <w:rsid w:val="00335B43"/>
    <w:rsid w:val="00337339"/>
    <w:rsid w:val="00340220"/>
    <w:rsid w:val="003451F6"/>
    <w:rsid w:val="00345C51"/>
    <w:rsid w:val="003509CC"/>
    <w:rsid w:val="00351D34"/>
    <w:rsid w:val="00353FA1"/>
    <w:rsid w:val="003606C8"/>
    <w:rsid w:val="00360C45"/>
    <w:rsid w:val="003626FF"/>
    <w:rsid w:val="00362E13"/>
    <w:rsid w:val="00364179"/>
    <w:rsid w:val="003711B7"/>
    <w:rsid w:val="00371DD5"/>
    <w:rsid w:val="00374FD4"/>
    <w:rsid w:val="00376B01"/>
    <w:rsid w:val="003777A0"/>
    <w:rsid w:val="00377C34"/>
    <w:rsid w:val="003828FD"/>
    <w:rsid w:val="00384C7E"/>
    <w:rsid w:val="00385020"/>
    <w:rsid w:val="00390E31"/>
    <w:rsid w:val="00391EF8"/>
    <w:rsid w:val="003930A1"/>
    <w:rsid w:val="0039760B"/>
    <w:rsid w:val="003A117C"/>
    <w:rsid w:val="003A13E7"/>
    <w:rsid w:val="003A14BE"/>
    <w:rsid w:val="003A3381"/>
    <w:rsid w:val="003A7A1F"/>
    <w:rsid w:val="003B0BE0"/>
    <w:rsid w:val="003B3983"/>
    <w:rsid w:val="003B6A7F"/>
    <w:rsid w:val="003C376F"/>
    <w:rsid w:val="003C54C6"/>
    <w:rsid w:val="003C7C4A"/>
    <w:rsid w:val="003C7D1B"/>
    <w:rsid w:val="003D31F1"/>
    <w:rsid w:val="003D4872"/>
    <w:rsid w:val="003D4FCF"/>
    <w:rsid w:val="003D6CDB"/>
    <w:rsid w:val="003D70C1"/>
    <w:rsid w:val="003D72C3"/>
    <w:rsid w:val="003E041F"/>
    <w:rsid w:val="003F1872"/>
    <w:rsid w:val="003F6695"/>
    <w:rsid w:val="003F6FA1"/>
    <w:rsid w:val="003F7B32"/>
    <w:rsid w:val="00400896"/>
    <w:rsid w:val="004024FA"/>
    <w:rsid w:val="004026F4"/>
    <w:rsid w:val="00407FA2"/>
    <w:rsid w:val="00410664"/>
    <w:rsid w:val="00413109"/>
    <w:rsid w:val="0041371A"/>
    <w:rsid w:val="00415FC0"/>
    <w:rsid w:val="00417813"/>
    <w:rsid w:val="00420093"/>
    <w:rsid w:val="0042030F"/>
    <w:rsid w:val="00422147"/>
    <w:rsid w:val="00426E2E"/>
    <w:rsid w:val="00427991"/>
    <w:rsid w:val="00431EA8"/>
    <w:rsid w:val="00432E40"/>
    <w:rsid w:val="004361A3"/>
    <w:rsid w:val="00437AE3"/>
    <w:rsid w:val="00437ECD"/>
    <w:rsid w:val="00442729"/>
    <w:rsid w:val="00442B7B"/>
    <w:rsid w:val="00444364"/>
    <w:rsid w:val="004451E5"/>
    <w:rsid w:val="00445845"/>
    <w:rsid w:val="004500A5"/>
    <w:rsid w:val="00450310"/>
    <w:rsid w:val="0045089F"/>
    <w:rsid w:val="0045379B"/>
    <w:rsid w:val="004546AC"/>
    <w:rsid w:val="00462A85"/>
    <w:rsid w:val="004663A3"/>
    <w:rsid w:val="004679D3"/>
    <w:rsid w:val="004742B2"/>
    <w:rsid w:val="004764C4"/>
    <w:rsid w:val="004806DE"/>
    <w:rsid w:val="00482C5A"/>
    <w:rsid w:val="00484AA0"/>
    <w:rsid w:val="00485F43"/>
    <w:rsid w:val="00487D80"/>
    <w:rsid w:val="00490089"/>
    <w:rsid w:val="00491184"/>
    <w:rsid w:val="00492963"/>
    <w:rsid w:val="004931B8"/>
    <w:rsid w:val="00493522"/>
    <w:rsid w:val="004942E9"/>
    <w:rsid w:val="004A545E"/>
    <w:rsid w:val="004A727F"/>
    <w:rsid w:val="004B0B60"/>
    <w:rsid w:val="004B4A6B"/>
    <w:rsid w:val="004B4D20"/>
    <w:rsid w:val="004B6559"/>
    <w:rsid w:val="004C0CB5"/>
    <w:rsid w:val="004C1216"/>
    <w:rsid w:val="004C491F"/>
    <w:rsid w:val="004C613F"/>
    <w:rsid w:val="004D09C5"/>
    <w:rsid w:val="004D14A9"/>
    <w:rsid w:val="004D1E1F"/>
    <w:rsid w:val="004D2CBC"/>
    <w:rsid w:val="004D4E86"/>
    <w:rsid w:val="004D7196"/>
    <w:rsid w:val="004E4DBF"/>
    <w:rsid w:val="004E7710"/>
    <w:rsid w:val="004F03DB"/>
    <w:rsid w:val="004F4F7B"/>
    <w:rsid w:val="004F6B0F"/>
    <w:rsid w:val="00500407"/>
    <w:rsid w:val="00502252"/>
    <w:rsid w:val="00503B8E"/>
    <w:rsid w:val="00506A4C"/>
    <w:rsid w:val="005079BA"/>
    <w:rsid w:val="00516544"/>
    <w:rsid w:val="00516C9A"/>
    <w:rsid w:val="00522004"/>
    <w:rsid w:val="005221A0"/>
    <w:rsid w:val="0052738E"/>
    <w:rsid w:val="005276ED"/>
    <w:rsid w:val="00531F2D"/>
    <w:rsid w:val="00534524"/>
    <w:rsid w:val="00537B12"/>
    <w:rsid w:val="0054141D"/>
    <w:rsid w:val="00541DE7"/>
    <w:rsid w:val="00543399"/>
    <w:rsid w:val="0054590A"/>
    <w:rsid w:val="005470C2"/>
    <w:rsid w:val="00547617"/>
    <w:rsid w:val="00547657"/>
    <w:rsid w:val="0054765E"/>
    <w:rsid w:val="00550131"/>
    <w:rsid w:val="005523DF"/>
    <w:rsid w:val="005575AE"/>
    <w:rsid w:val="00566F42"/>
    <w:rsid w:val="00571EAB"/>
    <w:rsid w:val="0057692B"/>
    <w:rsid w:val="00577B56"/>
    <w:rsid w:val="00581673"/>
    <w:rsid w:val="005873E7"/>
    <w:rsid w:val="00590021"/>
    <w:rsid w:val="005920B7"/>
    <w:rsid w:val="00592AC7"/>
    <w:rsid w:val="00593231"/>
    <w:rsid w:val="0059506A"/>
    <w:rsid w:val="00596AD0"/>
    <w:rsid w:val="005A4CFB"/>
    <w:rsid w:val="005A6D60"/>
    <w:rsid w:val="005A71C5"/>
    <w:rsid w:val="005B1D93"/>
    <w:rsid w:val="005B4E8B"/>
    <w:rsid w:val="005B7639"/>
    <w:rsid w:val="005C5577"/>
    <w:rsid w:val="005C72C1"/>
    <w:rsid w:val="005C7457"/>
    <w:rsid w:val="005D201A"/>
    <w:rsid w:val="005D29A3"/>
    <w:rsid w:val="005D4DB2"/>
    <w:rsid w:val="005D5B10"/>
    <w:rsid w:val="005D61BA"/>
    <w:rsid w:val="005E22CD"/>
    <w:rsid w:val="005E30B1"/>
    <w:rsid w:val="005E3DDC"/>
    <w:rsid w:val="005E3EE7"/>
    <w:rsid w:val="005E6A89"/>
    <w:rsid w:val="005E6EC3"/>
    <w:rsid w:val="005F023B"/>
    <w:rsid w:val="005F1B44"/>
    <w:rsid w:val="005F1F37"/>
    <w:rsid w:val="005F2C7D"/>
    <w:rsid w:val="005F35F9"/>
    <w:rsid w:val="005F36D3"/>
    <w:rsid w:val="005F3EB2"/>
    <w:rsid w:val="00600BE0"/>
    <w:rsid w:val="00603326"/>
    <w:rsid w:val="0060344E"/>
    <w:rsid w:val="00604DF0"/>
    <w:rsid w:val="00606145"/>
    <w:rsid w:val="00606EA3"/>
    <w:rsid w:val="00610238"/>
    <w:rsid w:val="0061306E"/>
    <w:rsid w:val="006130D1"/>
    <w:rsid w:val="0061386D"/>
    <w:rsid w:val="00617873"/>
    <w:rsid w:val="00622490"/>
    <w:rsid w:val="00625FA3"/>
    <w:rsid w:val="00632C34"/>
    <w:rsid w:val="00633553"/>
    <w:rsid w:val="00635BA9"/>
    <w:rsid w:val="00636293"/>
    <w:rsid w:val="00636E94"/>
    <w:rsid w:val="00637B42"/>
    <w:rsid w:val="00651C36"/>
    <w:rsid w:val="00652342"/>
    <w:rsid w:val="006547E3"/>
    <w:rsid w:val="006553BD"/>
    <w:rsid w:val="00664E9C"/>
    <w:rsid w:val="00665FF6"/>
    <w:rsid w:val="006732C5"/>
    <w:rsid w:val="006758FD"/>
    <w:rsid w:val="006767D1"/>
    <w:rsid w:val="00680D83"/>
    <w:rsid w:val="00685069"/>
    <w:rsid w:val="00687A84"/>
    <w:rsid w:val="0069013F"/>
    <w:rsid w:val="00691921"/>
    <w:rsid w:val="00691C93"/>
    <w:rsid w:val="0069240B"/>
    <w:rsid w:val="00692C34"/>
    <w:rsid w:val="00694848"/>
    <w:rsid w:val="00696627"/>
    <w:rsid w:val="006A1C40"/>
    <w:rsid w:val="006A2E5A"/>
    <w:rsid w:val="006A3B8E"/>
    <w:rsid w:val="006A51CA"/>
    <w:rsid w:val="006B3393"/>
    <w:rsid w:val="006B5A40"/>
    <w:rsid w:val="006C1B29"/>
    <w:rsid w:val="006C2310"/>
    <w:rsid w:val="006C2DB7"/>
    <w:rsid w:val="006C3FAB"/>
    <w:rsid w:val="006C5F64"/>
    <w:rsid w:val="006C642D"/>
    <w:rsid w:val="006D3A67"/>
    <w:rsid w:val="006D770E"/>
    <w:rsid w:val="006E0B39"/>
    <w:rsid w:val="006E127E"/>
    <w:rsid w:val="006E1A9D"/>
    <w:rsid w:val="006E6E25"/>
    <w:rsid w:val="006E7D7B"/>
    <w:rsid w:val="006F0A18"/>
    <w:rsid w:val="006F187C"/>
    <w:rsid w:val="006F1B3F"/>
    <w:rsid w:val="006F3891"/>
    <w:rsid w:val="006F7442"/>
    <w:rsid w:val="006F7972"/>
    <w:rsid w:val="006F7D95"/>
    <w:rsid w:val="006F7EDA"/>
    <w:rsid w:val="007013AA"/>
    <w:rsid w:val="0070237D"/>
    <w:rsid w:val="0070268A"/>
    <w:rsid w:val="00702B03"/>
    <w:rsid w:val="00706E25"/>
    <w:rsid w:val="00707214"/>
    <w:rsid w:val="00707CD1"/>
    <w:rsid w:val="00710801"/>
    <w:rsid w:val="00710ACF"/>
    <w:rsid w:val="00711D42"/>
    <w:rsid w:val="00712CCD"/>
    <w:rsid w:val="00715EFB"/>
    <w:rsid w:val="0071714D"/>
    <w:rsid w:val="0071758D"/>
    <w:rsid w:val="007179A0"/>
    <w:rsid w:val="00720BA8"/>
    <w:rsid w:val="00723DA7"/>
    <w:rsid w:val="00725A8B"/>
    <w:rsid w:val="00725C15"/>
    <w:rsid w:val="00727E45"/>
    <w:rsid w:val="00735C3C"/>
    <w:rsid w:val="00736055"/>
    <w:rsid w:val="00741643"/>
    <w:rsid w:val="00742C1C"/>
    <w:rsid w:val="00743630"/>
    <w:rsid w:val="007464C3"/>
    <w:rsid w:val="007468A8"/>
    <w:rsid w:val="007511C8"/>
    <w:rsid w:val="00752EF5"/>
    <w:rsid w:val="00757D90"/>
    <w:rsid w:val="00760F50"/>
    <w:rsid w:val="00767DBD"/>
    <w:rsid w:val="007701F9"/>
    <w:rsid w:val="00771279"/>
    <w:rsid w:val="00771313"/>
    <w:rsid w:val="00771844"/>
    <w:rsid w:val="00775B95"/>
    <w:rsid w:val="007762D0"/>
    <w:rsid w:val="007768B9"/>
    <w:rsid w:val="00776A84"/>
    <w:rsid w:val="00783C9C"/>
    <w:rsid w:val="0078660D"/>
    <w:rsid w:val="007910B7"/>
    <w:rsid w:val="007929FC"/>
    <w:rsid w:val="007930D0"/>
    <w:rsid w:val="00795630"/>
    <w:rsid w:val="00796ECF"/>
    <w:rsid w:val="007A450E"/>
    <w:rsid w:val="007A4DB5"/>
    <w:rsid w:val="007B16A6"/>
    <w:rsid w:val="007B2933"/>
    <w:rsid w:val="007B67B0"/>
    <w:rsid w:val="007C6AF2"/>
    <w:rsid w:val="007D2082"/>
    <w:rsid w:val="007D20EB"/>
    <w:rsid w:val="007D2267"/>
    <w:rsid w:val="007D2C37"/>
    <w:rsid w:val="007D3DEB"/>
    <w:rsid w:val="007E1912"/>
    <w:rsid w:val="007E4831"/>
    <w:rsid w:val="007E5765"/>
    <w:rsid w:val="007E58A1"/>
    <w:rsid w:val="007F18B4"/>
    <w:rsid w:val="007F29C6"/>
    <w:rsid w:val="007F56A7"/>
    <w:rsid w:val="007F60F6"/>
    <w:rsid w:val="00810EB0"/>
    <w:rsid w:val="008117F4"/>
    <w:rsid w:val="0081340B"/>
    <w:rsid w:val="00814718"/>
    <w:rsid w:val="00820862"/>
    <w:rsid w:val="00821F19"/>
    <w:rsid w:val="00822183"/>
    <w:rsid w:val="008234F4"/>
    <w:rsid w:val="00826A0C"/>
    <w:rsid w:val="00831B59"/>
    <w:rsid w:val="00836723"/>
    <w:rsid w:val="00837149"/>
    <w:rsid w:val="00841D09"/>
    <w:rsid w:val="00845C9A"/>
    <w:rsid w:val="00852F0B"/>
    <w:rsid w:val="008539FB"/>
    <w:rsid w:val="008604F1"/>
    <w:rsid w:val="008605F6"/>
    <w:rsid w:val="008614FB"/>
    <w:rsid w:val="00861B3B"/>
    <w:rsid w:val="00862F6A"/>
    <w:rsid w:val="0086504D"/>
    <w:rsid w:val="00866D6B"/>
    <w:rsid w:val="00871626"/>
    <w:rsid w:val="008730F0"/>
    <w:rsid w:val="008751AF"/>
    <w:rsid w:val="00875BEB"/>
    <w:rsid w:val="00881C15"/>
    <w:rsid w:val="00881D0F"/>
    <w:rsid w:val="0088371D"/>
    <w:rsid w:val="00883B10"/>
    <w:rsid w:val="0088416A"/>
    <w:rsid w:val="008849BE"/>
    <w:rsid w:val="00884AF7"/>
    <w:rsid w:val="00886061"/>
    <w:rsid w:val="00896936"/>
    <w:rsid w:val="00897F91"/>
    <w:rsid w:val="008A2DDD"/>
    <w:rsid w:val="008A60C4"/>
    <w:rsid w:val="008A6257"/>
    <w:rsid w:val="008A734A"/>
    <w:rsid w:val="008B3CE3"/>
    <w:rsid w:val="008B6C17"/>
    <w:rsid w:val="008C2341"/>
    <w:rsid w:val="008C2E75"/>
    <w:rsid w:val="008C377A"/>
    <w:rsid w:val="008C47D1"/>
    <w:rsid w:val="008D1F20"/>
    <w:rsid w:val="008E173D"/>
    <w:rsid w:val="008E1825"/>
    <w:rsid w:val="008E3D4A"/>
    <w:rsid w:val="008F21FF"/>
    <w:rsid w:val="008F35FC"/>
    <w:rsid w:val="008F702B"/>
    <w:rsid w:val="008F78BA"/>
    <w:rsid w:val="008F7C4C"/>
    <w:rsid w:val="009015BB"/>
    <w:rsid w:val="009024BD"/>
    <w:rsid w:val="00903592"/>
    <w:rsid w:val="00905340"/>
    <w:rsid w:val="00906C27"/>
    <w:rsid w:val="00911B3A"/>
    <w:rsid w:val="00912419"/>
    <w:rsid w:val="00914F98"/>
    <w:rsid w:val="0091610F"/>
    <w:rsid w:val="009163B1"/>
    <w:rsid w:val="009214CA"/>
    <w:rsid w:val="009305BC"/>
    <w:rsid w:val="00934194"/>
    <w:rsid w:val="00944858"/>
    <w:rsid w:val="0094539D"/>
    <w:rsid w:val="0094774B"/>
    <w:rsid w:val="009503C3"/>
    <w:rsid w:val="00953F86"/>
    <w:rsid w:val="00954574"/>
    <w:rsid w:val="00956422"/>
    <w:rsid w:val="00966316"/>
    <w:rsid w:val="009674B4"/>
    <w:rsid w:val="00972BEC"/>
    <w:rsid w:val="00976E96"/>
    <w:rsid w:val="009771B7"/>
    <w:rsid w:val="0097730F"/>
    <w:rsid w:val="0098043F"/>
    <w:rsid w:val="00983DE4"/>
    <w:rsid w:val="009866D6"/>
    <w:rsid w:val="00990BCD"/>
    <w:rsid w:val="009915DE"/>
    <w:rsid w:val="0099201E"/>
    <w:rsid w:val="00997D91"/>
    <w:rsid w:val="009A32CF"/>
    <w:rsid w:val="009A6ABF"/>
    <w:rsid w:val="009A732F"/>
    <w:rsid w:val="009A7AAD"/>
    <w:rsid w:val="009B0677"/>
    <w:rsid w:val="009B15A3"/>
    <w:rsid w:val="009B77A4"/>
    <w:rsid w:val="009C1A47"/>
    <w:rsid w:val="009C1A49"/>
    <w:rsid w:val="009C56E4"/>
    <w:rsid w:val="009D0B07"/>
    <w:rsid w:val="009D37B8"/>
    <w:rsid w:val="009D45C5"/>
    <w:rsid w:val="009D7308"/>
    <w:rsid w:val="009E0DD4"/>
    <w:rsid w:val="009E3ECA"/>
    <w:rsid w:val="009E4423"/>
    <w:rsid w:val="009F2F34"/>
    <w:rsid w:val="00A00443"/>
    <w:rsid w:val="00A057D1"/>
    <w:rsid w:val="00A05B7F"/>
    <w:rsid w:val="00A10340"/>
    <w:rsid w:val="00A10BD3"/>
    <w:rsid w:val="00A112EC"/>
    <w:rsid w:val="00A17507"/>
    <w:rsid w:val="00A24E06"/>
    <w:rsid w:val="00A334D7"/>
    <w:rsid w:val="00A41A3D"/>
    <w:rsid w:val="00A4208C"/>
    <w:rsid w:val="00A50223"/>
    <w:rsid w:val="00A53E81"/>
    <w:rsid w:val="00A608E4"/>
    <w:rsid w:val="00A61867"/>
    <w:rsid w:val="00A64246"/>
    <w:rsid w:val="00A6625B"/>
    <w:rsid w:val="00A67A5A"/>
    <w:rsid w:val="00A71283"/>
    <w:rsid w:val="00A727AB"/>
    <w:rsid w:val="00A741DE"/>
    <w:rsid w:val="00A7786A"/>
    <w:rsid w:val="00A80F35"/>
    <w:rsid w:val="00A949BD"/>
    <w:rsid w:val="00A968E2"/>
    <w:rsid w:val="00A969DD"/>
    <w:rsid w:val="00A97995"/>
    <w:rsid w:val="00AA07BB"/>
    <w:rsid w:val="00AA5E01"/>
    <w:rsid w:val="00AA780C"/>
    <w:rsid w:val="00AB051B"/>
    <w:rsid w:val="00AB0F01"/>
    <w:rsid w:val="00AB0F2C"/>
    <w:rsid w:val="00AB3883"/>
    <w:rsid w:val="00AB4A53"/>
    <w:rsid w:val="00AC0E5F"/>
    <w:rsid w:val="00AC12DF"/>
    <w:rsid w:val="00AC1B3E"/>
    <w:rsid w:val="00AC49F3"/>
    <w:rsid w:val="00AD0984"/>
    <w:rsid w:val="00AD1529"/>
    <w:rsid w:val="00AD1B97"/>
    <w:rsid w:val="00AD45EA"/>
    <w:rsid w:val="00AD5AE3"/>
    <w:rsid w:val="00AD7475"/>
    <w:rsid w:val="00AE1753"/>
    <w:rsid w:val="00AE3882"/>
    <w:rsid w:val="00AE41D0"/>
    <w:rsid w:val="00AF0D71"/>
    <w:rsid w:val="00AF10F4"/>
    <w:rsid w:val="00AF4D63"/>
    <w:rsid w:val="00AF5B1F"/>
    <w:rsid w:val="00AF6EBE"/>
    <w:rsid w:val="00B077B5"/>
    <w:rsid w:val="00B11900"/>
    <w:rsid w:val="00B13652"/>
    <w:rsid w:val="00B1440D"/>
    <w:rsid w:val="00B17570"/>
    <w:rsid w:val="00B2278B"/>
    <w:rsid w:val="00B2566F"/>
    <w:rsid w:val="00B31385"/>
    <w:rsid w:val="00B3749E"/>
    <w:rsid w:val="00B377E7"/>
    <w:rsid w:val="00B43EF5"/>
    <w:rsid w:val="00B460EB"/>
    <w:rsid w:val="00B4720C"/>
    <w:rsid w:val="00B52CE2"/>
    <w:rsid w:val="00B52DDB"/>
    <w:rsid w:val="00B53D39"/>
    <w:rsid w:val="00B563E9"/>
    <w:rsid w:val="00B564C4"/>
    <w:rsid w:val="00B5692A"/>
    <w:rsid w:val="00B57A7A"/>
    <w:rsid w:val="00B60B91"/>
    <w:rsid w:val="00B6145C"/>
    <w:rsid w:val="00B62582"/>
    <w:rsid w:val="00B72E10"/>
    <w:rsid w:val="00B757A6"/>
    <w:rsid w:val="00B847DD"/>
    <w:rsid w:val="00B84A08"/>
    <w:rsid w:val="00B84D4D"/>
    <w:rsid w:val="00B9287E"/>
    <w:rsid w:val="00B92E51"/>
    <w:rsid w:val="00B955D1"/>
    <w:rsid w:val="00B95E3C"/>
    <w:rsid w:val="00BA563D"/>
    <w:rsid w:val="00BB73D3"/>
    <w:rsid w:val="00BB7595"/>
    <w:rsid w:val="00BB7703"/>
    <w:rsid w:val="00BC0A1B"/>
    <w:rsid w:val="00BC0B54"/>
    <w:rsid w:val="00BC110C"/>
    <w:rsid w:val="00BC1618"/>
    <w:rsid w:val="00BC2468"/>
    <w:rsid w:val="00BC6893"/>
    <w:rsid w:val="00BD07AC"/>
    <w:rsid w:val="00BD0CBB"/>
    <w:rsid w:val="00BD30B2"/>
    <w:rsid w:val="00BE148C"/>
    <w:rsid w:val="00BE19A0"/>
    <w:rsid w:val="00BE1C2F"/>
    <w:rsid w:val="00BE1EA7"/>
    <w:rsid w:val="00BF125C"/>
    <w:rsid w:val="00BF2E06"/>
    <w:rsid w:val="00BF51EE"/>
    <w:rsid w:val="00C01BA9"/>
    <w:rsid w:val="00C0564E"/>
    <w:rsid w:val="00C06DD6"/>
    <w:rsid w:val="00C10F75"/>
    <w:rsid w:val="00C11D34"/>
    <w:rsid w:val="00C1391F"/>
    <w:rsid w:val="00C25118"/>
    <w:rsid w:val="00C25943"/>
    <w:rsid w:val="00C25ACE"/>
    <w:rsid w:val="00C26919"/>
    <w:rsid w:val="00C31947"/>
    <w:rsid w:val="00C31D58"/>
    <w:rsid w:val="00C31F5D"/>
    <w:rsid w:val="00C33E13"/>
    <w:rsid w:val="00C344CA"/>
    <w:rsid w:val="00C44369"/>
    <w:rsid w:val="00C47274"/>
    <w:rsid w:val="00C47F48"/>
    <w:rsid w:val="00C502BB"/>
    <w:rsid w:val="00C50B21"/>
    <w:rsid w:val="00C54B48"/>
    <w:rsid w:val="00C559E1"/>
    <w:rsid w:val="00C55FE5"/>
    <w:rsid w:val="00C567EA"/>
    <w:rsid w:val="00C5759A"/>
    <w:rsid w:val="00C600D2"/>
    <w:rsid w:val="00C61430"/>
    <w:rsid w:val="00C738BF"/>
    <w:rsid w:val="00C75135"/>
    <w:rsid w:val="00C764F4"/>
    <w:rsid w:val="00C81C0C"/>
    <w:rsid w:val="00C85569"/>
    <w:rsid w:val="00C921B7"/>
    <w:rsid w:val="00C961D2"/>
    <w:rsid w:val="00CA509B"/>
    <w:rsid w:val="00CA67C1"/>
    <w:rsid w:val="00CB0FD0"/>
    <w:rsid w:val="00CB1EFC"/>
    <w:rsid w:val="00CB2D4F"/>
    <w:rsid w:val="00CB45DE"/>
    <w:rsid w:val="00CB5722"/>
    <w:rsid w:val="00CB6ED0"/>
    <w:rsid w:val="00CC00E3"/>
    <w:rsid w:val="00CC0E8E"/>
    <w:rsid w:val="00CC1D4B"/>
    <w:rsid w:val="00CC2FF4"/>
    <w:rsid w:val="00CC4722"/>
    <w:rsid w:val="00CC4783"/>
    <w:rsid w:val="00CD13D3"/>
    <w:rsid w:val="00CD3730"/>
    <w:rsid w:val="00CD47CB"/>
    <w:rsid w:val="00CD71B3"/>
    <w:rsid w:val="00CD7C18"/>
    <w:rsid w:val="00CE2951"/>
    <w:rsid w:val="00CE371C"/>
    <w:rsid w:val="00CE6113"/>
    <w:rsid w:val="00CF38A0"/>
    <w:rsid w:val="00CF5269"/>
    <w:rsid w:val="00CF5A8B"/>
    <w:rsid w:val="00D012EF"/>
    <w:rsid w:val="00D07FF0"/>
    <w:rsid w:val="00D113D8"/>
    <w:rsid w:val="00D1302E"/>
    <w:rsid w:val="00D16A77"/>
    <w:rsid w:val="00D17824"/>
    <w:rsid w:val="00D21F36"/>
    <w:rsid w:val="00D241C0"/>
    <w:rsid w:val="00D31385"/>
    <w:rsid w:val="00D36507"/>
    <w:rsid w:val="00D36B76"/>
    <w:rsid w:val="00D400CC"/>
    <w:rsid w:val="00D41346"/>
    <w:rsid w:val="00D423C1"/>
    <w:rsid w:val="00D47AAB"/>
    <w:rsid w:val="00D5210F"/>
    <w:rsid w:val="00D53209"/>
    <w:rsid w:val="00D538A9"/>
    <w:rsid w:val="00D60A1E"/>
    <w:rsid w:val="00D62226"/>
    <w:rsid w:val="00D6406F"/>
    <w:rsid w:val="00D72203"/>
    <w:rsid w:val="00D730B4"/>
    <w:rsid w:val="00D7335A"/>
    <w:rsid w:val="00D75506"/>
    <w:rsid w:val="00D827B3"/>
    <w:rsid w:val="00D853D2"/>
    <w:rsid w:val="00D91908"/>
    <w:rsid w:val="00D93FFE"/>
    <w:rsid w:val="00D9400E"/>
    <w:rsid w:val="00D944A7"/>
    <w:rsid w:val="00D956FF"/>
    <w:rsid w:val="00D95F91"/>
    <w:rsid w:val="00DA5CAF"/>
    <w:rsid w:val="00DB0741"/>
    <w:rsid w:val="00DB5294"/>
    <w:rsid w:val="00DB5F77"/>
    <w:rsid w:val="00DC0771"/>
    <w:rsid w:val="00DC1CB8"/>
    <w:rsid w:val="00DC3E67"/>
    <w:rsid w:val="00DD20C5"/>
    <w:rsid w:val="00DD4917"/>
    <w:rsid w:val="00DD59AA"/>
    <w:rsid w:val="00DE221A"/>
    <w:rsid w:val="00DE5B8C"/>
    <w:rsid w:val="00DE7150"/>
    <w:rsid w:val="00DE7A9B"/>
    <w:rsid w:val="00DF0EAE"/>
    <w:rsid w:val="00DF3D25"/>
    <w:rsid w:val="00DF59D1"/>
    <w:rsid w:val="00DF6FA5"/>
    <w:rsid w:val="00E00954"/>
    <w:rsid w:val="00E00BAD"/>
    <w:rsid w:val="00E0334D"/>
    <w:rsid w:val="00E04D14"/>
    <w:rsid w:val="00E06CBD"/>
    <w:rsid w:val="00E077FB"/>
    <w:rsid w:val="00E11B66"/>
    <w:rsid w:val="00E1740C"/>
    <w:rsid w:val="00E20333"/>
    <w:rsid w:val="00E20811"/>
    <w:rsid w:val="00E21403"/>
    <w:rsid w:val="00E22435"/>
    <w:rsid w:val="00E236F4"/>
    <w:rsid w:val="00E2402D"/>
    <w:rsid w:val="00E24D2E"/>
    <w:rsid w:val="00E25023"/>
    <w:rsid w:val="00E2635A"/>
    <w:rsid w:val="00E26FA9"/>
    <w:rsid w:val="00E34214"/>
    <w:rsid w:val="00E50493"/>
    <w:rsid w:val="00E50A23"/>
    <w:rsid w:val="00E5115C"/>
    <w:rsid w:val="00E52C80"/>
    <w:rsid w:val="00E54445"/>
    <w:rsid w:val="00E5462D"/>
    <w:rsid w:val="00E54AF0"/>
    <w:rsid w:val="00E60175"/>
    <w:rsid w:val="00E63BF0"/>
    <w:rsid w:val="00E66674"/>
    <w:rsid w:val="00E668CB"/>
    <w:rsid w:val="00E67979"/>
    <w:rsid w:val="00E71A15"/>
    <w:rsid w:val="00E74CA7"/>
    <w:rsid w:val="00E75217"/>
    <w:rsid w:val="00E75369"/>
    <w:rsid w:val="00E75737"/>
    <w:rsid w:val="00E81C51"/>
    <w:rsid w:val="00E854E2"/>
    <w:rsid w:val="00E85C49"/>
    <w:rsid w:val="00E86E6E"/>
    <w:rsid w:val="00E87E80"/>
    <w:rsid w:val="00E90BC6"/>
    <w:rsid w:val="00E94D38"/>
    <w:rsid w:val="00E9518D"/>
    <w:rsid w:val="00E95D25"/>
    <w:rsid w:val="00E96086"/>
    <w:rsid w:val="00EA1A1D"/>
    <w:rsid w:val="00EA20D5"/>
    <w:rsid w:val="00EA27FC"/>
    <w:rsid w:val="00EA5747"/>
    <w:rsid w:val="00EA5C34"/>
    <w:rsid w:val="00EB0D12"/>
    <w:rsid w:val="00EB26D5"/>
    <w:rsid w:val="00EB279D"/>
    <w:rsid w:val="00EB5EE3"/>
    <w:rsid w:val="00EB7ECA"/>
    <w:rsid w:val="00ED5D9E"/>
    <w:rsid w:val="00ED775C"/>
    <w:rsid w:val="00EE0A61"/>
    <w:rsid w:val="00EE1B08"/>
    <w:rsid w:val="00EE59FA"/>
    <w:rsid w:val="00EF0B93"/>
    <w:rsid w:val="00EF132F"/>
    <w:rsid w:val="00EF171F"/>
    <w:rsid w:val="00EF22C3"/>
    <w:rsid w:val="00EF2773"/>
    <w:rsid w:val="00EF304A"/>
    <w:rsid w:val="00EF3981"/>
    <w:rsid w:val="00EF4E8E"/>
    <w:rsid w:val="00EF710F"/>
    <w:rsid w:val="00F00372"/>
    <w:rsid w:val="00F0245F"/>
    <w:rsid w:val="00F03B6B"/>
    <w:rsid w:val="00F146BA"/>
    <w:rsid w:val="00F16C63"/>
    <w:rsid w:val="00F202E0"/>
    <w:rsid w:val="00F214D5"/>
    <w:rsid w:val="00F22F4E"/>
    <w:rsid w:val="00F25EDD"/>
    <w:rsid w:val="00F276B8"/>
    <w:rsid w:val="00F27917"/>
    <w:rsid w:val="00F30051"/>
    <w:rsid w:val="00F3225F"/>
    <w:rsid w:val="00F41BBB"/>
    <w:rsid w:val="00F421C3"/>
    <w:rsid w:val="00F43220"/>
    <w:rsid w:val="00F53D8E"/>
    <w:rsid w:val="00F56901"/>
    <w:rsid w:val="00F575DB"/>
    <w:rsid w:val="00F626D6"/>
    <w:rsid w:val="00F64A36"/>
    <w:rsid w:val="00F6538F"/>
    <w:rsid w:val="00F66013"/>
    <w:rsid w:val="00F66A23"/>
    <w:rsid w:val="00F703A0"/>
    <w:rsid w:val="00F71473"/>
    <w:rsid w:val="00F73AD2"/>
    <w:rsid w:val="00F77F5A"/>
    <w:rsid w:val="00F80351"/>
    <w:rsid w:val="00F80FFD"/>
    <w:rsid w:val="00F8533E"/>
    <w:rsid w:val="00F870A7"/>
    <w:rsid w:val="00F878DE"/>
    <w:rsid w:val="00F91C37"/>
    <w:rsid w:val="00F936FE"/>
    <w:rsid w:val="00F9404C"/>
    <w:rsid w:val="00F95F57"/>
    <w:rsid w:val="00F966A0"/>
    <w:rsid w:val="00F97894"/>
    <w:rsid w:val="00FA1228"/>
    <w:rsid w:val="00FA13D1"/>
    <w:rsid w:val="00FA1838"/>
    <w:rsid w:val="00FA3945"/>
    <w:rsid w:val="00FA4446"/>
    <w:rsid w:val="00FA5AB2"/>
    <w:rsid w:val="00FA6940"/>
    <w:rsid w:val="00FA7516"/>
    <w:rsid w:val="00FB1314"/>
    <w:rsid w:val="00FB59B9"/>
    <w:rsid w:val="00FB7652"/>
    <w:rsid w:val="00FC253A"/>
    <w:rsid w:val="00FC2D62"/>
    <w:rsid w:val="00FC38BC"/>
    <w:rsid w:val="00FC5981"/>
    <w:rsid w:val="00FC5B78"/>
    <w:rsid w:val="00FC7E22"/>
    <w:rsid w:val="00FD0082"/>
    <w:rsid w:val="00FD38DF"/>
    <w:rsid w:val="00FD6110"/>
    <w:rsid w:val="00FD7D4F"/>
    <w:rsid w:val="00FD7EA5"/>
    <w:rsid w:val="00FE0C21"/>
    <w:rsid w:val="00FE11A2"/>
    <w:rsid w:val="00FE11BB"/>
    <w:rsid w:val="00FE30EC"/>
    <w:rsid w:val="00FE4174"/>
    <w:rsid w:val="00FE6589"/>
    <w:rsid w:val="00FF48A9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D8CE7A"/>
  <w15:docId w15:val="{4525D1A0-3F87-44B7-B5C0-FC8B2163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sz w:val="22"/>
      <w:szCs w:val="22"/>
    </w:rPr>
  </w:style>
  <w:style w:type="character" w:customStyle="1" w:styleId="WW8Num3z1">
    <w:name w:val="WW8Num3z1"/>
    <w:rPr>
      <w:rFonts w:ascii="Arial" w:hAnsi="Arial" w:cs="Arial" w:hint="default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 w:hint="default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color w:val="FF0000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ascii="Arial" w:hAnsi="Arial" w:cs="Arial"/>
      <w:sz w:val="22"/>
      <w:szCs w:val="22"/>
    </w:rPr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color w:val="00B050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 w:hint="default"/>
      <w:color w:val="158466"/>
      <w:sz w:val="22"/>
      <w:szCs w:val="22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 w:val="0"/>
      <w:bCs w:val="0"/>
      <w:sz w:val="22"/>
      <w:szCs w:val="22"/>
    </w:rPr>
  </w:style>
  <w:style w:type="character" w:customStyle="1" w:styleId="WW8Num17z0">
    <w:name w:val="WW8Num17z0"/>
    <w:rPr>
      <w:rFonts w:ascii="Courier New" w:hAnsi="Courier New" w:cs="Courier New" w:hint="default"/>
      <w:color w:val="FF0000"/>
      <w:sz w:val="22"/>
      <w:szCs w:val="22"/>
    </w:rPr>
  </w:style>
  <w:style w:type="character" w:customStyle="1" w:styleId="WW8Num18z0">
    <w:name w:val="WW8Num18z0"/>
    <w:rPr>
      <w:rFonts w:ascii="Open Sans" w:hAnsi="Open Sans" w:cs="Open Sans"/>
      <w:color w:val="158466"/>
      <w:sz w:val="24"/>
      <w:szCs w:val="24"/>
    </w:rPr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20z0">
    <w:name w:val="WW8Num20z0"/>
    <w:rPr>
      <w:rFonts w:ascii="Arial" w:hAnsi="Arial" w:cs="Arial" w:hint="default"/>
      <w:sz w:val="22"/>
      <w:szCs w:val="22"/>
    </w:rPr>
  </w:style>
  <w:style w:type="character" w:customStyle="1" w:styleId="WW8Num21z0">
    <w:name w:val="WW8Num21z0"/>
    <w:rPr>
      <w:rFonts w:ascii="Arial" w:hAnsi="Arial" w:cs="Arial" w:hint="default"/>
      <w:b w:val="0"/>
      <w:sz w:val="22"/>
      <w:szCs w:val="22"/>
    </w:rPr>
  </w:style>
  <w:style w:type="character" w:customStyle="1" w:styleId="WW8Num21z1">
    <w:name w:val="WW8Num21z1"/>
    <w:rPr>
      <w:rFonts w:ascii="Arial" w:hAnsi="Arial" w:cs="Arial" w:hint="default"/>
      <w:color w:val="FF0000"/>
      <w:sz w:val="22"/>
      <w:szCs w:val="22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/>
      <w:bCs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Open Sans" w:hAnsi="Open Sans" w:cs="Open Sans"/>
      <w:color w:val="00B05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color w:val="00B05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Open Sans" w:hAnsi="Open Sans" w:cs="Arial"/>
      <w:color w:val="2A6099"/>
      <w:sz w:val="19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color w:val="00B05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2Znak">
    <w:name w:val="Tekst podstawowy 2 Znak"/>
    <w:rPr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styleId="Hipercze">
    <w:name w:val="Hyperlink"/>
    <w:rPr>
      <w:color w:val="000080"/>
      <w:u w:val="single"/>
    </w:rPr>
  </w:style>
  <w:style w:type="character" w:customStyle="1" w:styleId="fn-ref">
    <w:name w:val="fn-ref"/>
    <w:basedOn w:val="Domylnaczcionkaakapitu2"/>
  </w:style>
  <w:style w:type="character" w:customStyle="1" w:styleId="Znakinumeracji">
    <w:name w:val="Znaki numeracji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bCs w:val="0"/>
      <w:color w:val="auto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  <w:rPr>
      <w:rFonts w:eastAsia="SimSun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D93F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1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1A2"/>
    <w:rPr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11A2"/>
    <w:rPr>
      <w:sz w:val="24"/>
      <w:szCs w:val="22"/>
    </w:rPr>
  </w:style>
  <w:style w:type="character" w:styleId="Pogrubienie">
    <w:name w:val="Strong"/>
    <w:basedOn w:val="Domylnaczcionkaakapitu"/>
    <w:uiPriority w:val="22"/>
    <w:qFormat/>
    <w:rsid w:val="00997D91"/>
    <w:rPr>
      <w:b/>
      <w:bCs/>
    </w:rPr>
  </w:style>
  <w:style w:type="paragraph" w:customStyle="1" w:styleId="Default">
    <w:name w:val="Default"/>
    <w:rsid w:val="00353FA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353FA1"/>
  </w:style>
  <w:style w:type="character" w:customStyle="1" w:styleId="BrakA">
    <w:name w:val="Brak A"/>
    <w:rsid w:val="00AF5B1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220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1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1A0"/>
  </w:style>
  <w:style w:type="character" w:styleId="Odwoanieprzypisukocowego">
    <w:name w:val="endnote reference"/>
    <w:basedOn w:val="Domylnaczcionkaakapitu"/>
    <w:uiPriority w:val="99"/>
    <w:semiHidden/>
    <w:unhideWhenUsed/>
    <w:rsid w:val="005221A0"/>
    <w:rPr>
      <w:vertAlign w:val="superscript"/>
    </w:rPr>
  </w:style>
  <w:style w:type="character" w:customStyle="1" w:styleId="highlight">
    <w:name w:val="highlight"/>
    <w:basedOn w:val="Domylnaczcionkaakapitu"/>
    <w:rsid w:val="00CD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lic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961A-C4DF-4F50-B9C4-83EEB202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3020</Words>
  <Characters>18126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21104</CharactersWithSpaces>
  <SharedDoc>false</SharedDoc>
  <HLinks>
    <vt:vector size="60" baseType="variant">
      <vt:variant>
        <vt:i4>786525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786525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6553639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/document/17091885?unitId=art(62(a))&amp;cm=DOCUMENT</vt:lpwstr>
      </vt:variant>
      <vt:variant>
        <vt:i4>6553639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/document/17091885?unitId=art(62(a))&amp;cm=DOCUMENT</vt:lpwstr>
      </vt:variant>
      <vt:variant>
        <vt:i4>786525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5767252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/document/17099047?unitId=art(37)ust(2(a))&amp;cm=DOCUMENT</vt:lpwstr>
      </vt:variant>
      <vt:variant>
        <vt:i4>3735648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/document/17099047?unitId=art(37)&amp;cm=DOCUMENT</vt:lpwstr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/document/16798683?cm=DOCUMENT</vt:lpwstr>
      </vt:variant>
      <vt:variant>
        <vt:i4>5046344</vt:i4>
      </vt:variant>
      <vt:variant>
        <vt:i4>3</vt:i4>
      </vt:variant>
      <vt:variant>
        <vt:i4>0</vt:i4>
      </vt:variant>
      <vt:variant>
        <vt:i4>5</vt:i4>
      </vt:variant>
      <vt:variant>
        <vt:lpwstr>https://gorlice.praca.gov.pl/</vt:lpwstr>
      </vt:variant>
      <vt:variant>
        <vt:lpwstr/>
      </vt:variant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/document/16832385?unitId=art(20)pkt(2)&amp;cm=DOCUMENT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Urszula Chwalibóg</cp:lastModifiedBy>
  <cp:revision>2</cp:revision>
  <cp:lastPrinted>2025-10-03T08:53:00Z</cp:lastPrinted>
  <dcterms:created xsi:type="dcterms:W3CDTF">2025-10-03T12:10:00Z</dcterms:created>
  <dcterms:modified xsi:type="dcterms:W3CDTF">2025-10-03T12:10:00Z</dcterms:modified>
</cp:coreProperties>
</file>